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96" w:rsidRPr="00B31EAF" w:rsidRDefault="008704D3" w:rsidP="007A1A96">
      <w:pPr>
        <w:rPr>
          <w:rFonts w:asciiTheme="minorHAnsi" w:hAnsiTheme="minorHAnsi" w:cs="Calibri"/>
          <w:sz w:val="22"/>
          <w:szCs w:val="22"/>
          <w:lang w:val="en-PH"/>
        </w:rPr>
      </w:pPr>
      <w:r>
        <w:rPr>
          <w:rFonts w:asciiTheme="minorHAnsi" w:hAnsiTheme="minorHAnsi" w:cs="Calibri"/>
          <w:b/>
          <w:bCs/>
          <w:sz w:val="22"/>
          <w:szCs w:val="22"/>
        </w:rPr>
        <w:t>Eligi</w:t>
      </w:r>
      <w:r w:rsidR="007A1A96" w:rsidRPr="00F35ED8">
        <w:rPr>
          <w:rFonts w:asciiTheme="minorHAnsi" w:hAnsiTheme="minorHAnsi" w:cs="Calibri"/>
          <w:b/>
          <w:bCs/>
          <w:sz w:val="22"/>
          <w:szCs w:val="22"/>
        </w:rPr>
        <w:t>bility</w:t>
      </w:r>
      <w:r w:rsidR="00D15A17">
        <w:rPr>
          <w:rFonts w:asciiTheme="minorHAnsi" w:hAnsiTheme="minorHAnsi" w:cs="Calibri"/>
          <w:b/>
          <w:bCs/>
          <w:sz w:val="22"/>
          <w:szCs w:val="22"/>
        </w:rPr>
        <w:t xml:space="preserve">:  </w:t>
      </w:r>
      <w:r w:rsidR="00B31EAF">
        <w:rPr>
          <w:rFonts w:asciiTheme="minorHAnsi" w:hAnsiTheme="minorHAnsi" w:cs="Calibri"/>
          <w:sz w:val="22"/>
          <w:szCs w:val="22"/>
        </w:rPr>
        <w:t xml:space="preserve">for </w:t>
      </w:r>
      <w:r w:rsidR="00D15A17">
        <w:rPr>
          <w:rFonts w:asciiTheme="minorHAnsi" w:hAnsiTheme="minorHAnsi" w:cs="Calibri"/>
          <w:sz w:val="22"/>
          <w:szCs w:val="22"/>
        </w:rPr>
        <w:t>PSSLAI</w:t>
      </w:r>
      <w:r w:rsidR="007A1A96" w:rsidRPr="00F35ED8">
        <w:rPr>
          <w:rFonts w:asciiTheme="minorHAnsi" w:hAnsiTheme="minorHAnsi" w:cs="Calibri"/>
          <w:sz w:val="22"/>
          <w:szCs w:val="22"/>
        </w:rPr>
        <w:t xml:space="preserve"> members </w:t>
      </w:r>
    </w:p>
    <w:p w:rsidR="007A1A96" w:rsidRPr="00F35ED8" w:rsidRDefault="007A1A96" w:rsidP="007A1A96">
      <w:pPr>
        <w:pBdr>
          <w:bottom w:val="single" w:sz="12" w:space="1" w:color="auto"/>
        </w:pBdr>
        <w:rPr>
          <w:rFonts w:asciiTheme="minorHAnsi" w:hAnsiTheme="minorHAnsi" w:cs="Calibri"/>
          <w:sz w:val="22"/>
          <w:szCs w:val="22"/>
        </w:rPr>
      </w:pPr>
    </w:p>
    <w:p w:rsidR="007A1A96" w:rsidRPr="00F35ED8" w:rsidRDefault="007A1A96" w:rsidP="007A1A96">
      <w:pPr>
        <w:pStyle w:val="NoSpacing"/>
        <w:rPr>
          <w:rFonts w:asciiTheme="minorHAnsi" w:hAnsiTheme="minorHAnsi" w:cs="Calibri"/>
          <w:b/>
          <w:bCs/>
          <w:color w:val="000000"/>
        </w:rPr>
      </w:pPr>
    </w:p>
    <w:p w:rsidR="007A1A96" w:rsidRPr="005830AB" w:rsidRDefault="007A1A96" w:rsidP="007A1A96">
      <w:pPr>
        <w:pStyle w:val="NoSpacing"/>
        <w:rPr>
          <w:rFonts w:asciiTheme="minorHAnsi" w:hAnsiTheme="minorHAnsi" w:cstheme="minorHAnsi"/>
          <w:b/>
          <w:bCs/>
          <w:color w:val="000000"/>
        </w:rPr>
      </w:pPr>
      <w:r w:rsidRPr="005830AB">
        <w:rPr>
          <w:rFonts w:asciiTheme="minorHAnsi" w:hAnsiTheme="minorHAnsi" w:cstheme="minorHAnsi"/>
          <w:b/>
          <w:bCs/>
          <w:color w:val="000000"/>
        </w:rPr>
        <w:t>FAQs:</w:t>
      </w:r>
    </w:p>
    <w:p w:rsidR="007A1A96" w:rsidRDefault="007A1A96" w:rsidP="007A1A96">
      <w:pPr>
        <w:pStyle w:val="NoSpacing"/>
        <w:rPr>
          <w:rStyle w:val="im"/>
          <w:rFonts w:asciiTheme="minorHAnsi" w:hAnsiTheme="minorHAnsi" w:cstheme="minorHAnsi"/>
          <w:b/>
          <w:bCs/>
          <w:shd w:val="clear" w:color="auto" w:fill="FFFFFF"/>
        </w:rPr>
      </w:pPr>
    </w:p>
    <w:p w:rsidR="006343BB" w:rsidRDefault="006343BB" w:rsidP="007A1A96">
      <w:pPr>
        <w:pStyle w:val="NoSpacing"/>
        <w:rPr>
          <w:rStyle w:val="im"/>
          <w:rFonts w:asciiTheme="minorHAnsi" w:hAnsiTheme="minorHAnsi" w:cstheme="minorHAnsi"/>
          <w:b/>
          <w:bCs/>
          <w:shd w:val="clear" w:color="auto" w:fill="FFFFFF"/>
        </w:rPr>
      </w:pPr>
      <w:r>
        <w:rPr>
          <w:rStyle w:val="im"/>
          <w:rFonts w:asciiTheme="minorHAnsi" w:hAnsiTheme="minorHAnsi" w:cstheme="minorHAnsi"/>
          <w:b/>
          <w:bCs/>
          <w:shd w:val="clear" w:color="auto" w:fill="FFFFFF"/>
        </w:rPr>
        <w:t>K</w:t>
      </w:r>
      <w:r w:rsidR="009A5192">
        <w:rPr>
          <w:rStyle w:val="im"/>
          <w:rFonts w:asciiTheme="minorHAnsi" w:hAnsiTheme="minorHAnsi" w:cstheme="minorHAnsi"/>
          <w:b/>
          <w:bCs/>
          <w:shd w:val="clear" w:color="auto" w:fill="FFFFFF"/>
        </w:rPr>
        <w:t>onsulta</w:t>
      </w:r>
      <w:r>
        <w:rPr>
          <w:rStyle w:val="im"/>
          <w:rFonts w:asciiTheme="minorHAnsi" w:hAnsiTheme="minorHAnsi" w:cstheme="minorHAnsi"/>
          <w:b/>
          <w:bCs/>
          <w:shd w:val="clear" w:color="auto" w:fill="FFFFFF"/>
        </w:rPr>
        <w:t>MD Service</w:t>
      </w:r>
      <w:r w:rsidR="007C2808">
        <w:rPr>
          <w:rStyle w:val="im"/>
          <w:rFonts w:asciiTheme="minorHAnsi" w:hAnsiTheme="minorHAnsi" w:cstheme="minorHAnsi"/>
          <w:b/>
          <w:bCs/>
          <w:shd w:val="clear" w:color="auto" w:fill="FFFFFF"/>
        </w:rPr>
        <w:t>-</w:t>
      </w:r>
      <w:r>
        <w:rPr>
          <w:rStyle w:val="im"/>
          <w:rFonts w:asciiTheme="minorHAnsi" w:hAnsiTheme="minorHAnsi" w:cstheme="minorHAnsi"/>
          <w:b/>
          <w:bCs/>
          <w:shd w:val="clear" w:color="auto" w:fill="FFFFFF"/>
        </w:rPr>
        <w:t xml:space="preserve">related questions – </w:t>
      </w:r>
    </w:p>
    <w:p w:rsidR="006343BB" w:rsidRPr="005830AB" w:rsidRDefault="006343BB" w:rsidP="007A1A96">
      <w:pPr>
        <w:pStyle w:val="NoSpacing"/>
        <w:rPr>
          <w:rStyle w:val="im"/>
          <w:rFonts w:asciiTheme="minorHAnsi" w:hAnsiTheme="minorHAnsi" w:cstheme="minorHAnsi"/>
          <w:b/>
          <w:bCs/>
          <w:shd w:val="clear" w:color="auto" w:fill="FFFFFF"/>
        </w:rPr>
      </w:pPr>
    </w:p>
    <w:p w:rsidR="007A1A96" w:rsidRPr="005830AB" w:rsidRDefault="007A1A96" w:rsidP="007A1A96">
      <w:pPr>
        <w:pStyle w:val="NoSpacing"/>
        <w:numPr>
          <w:ilvl w:val="0"/>
          <w:numId w:val="1"/>
        </w:numPr>
        <w:tabs>
          <w:tab w:val="left" w:pos="6720"/>
        </w:tabs>
        <w:rPr>
          <w:rStyle w:val="im"/>
          <w:rFonts w:asciiTheme="minorHAnsi" w:hAnsiTheme="minorHAnsi" w:cstheme="minorHAnsi"/>
          <w:shd w:val="clear" w:color="auto" w:fill="FFFFFF"/>
        </w:rPr>
      </w:pPr>
      <w:r w:rsidRPr="005830AB">
        <w:rPr>
          <w:rStyle w:val="im"/>
          <w:rFonts w:asciiTheme="minorHAnsi" w:hAnsiTheme="minorHAnsi" w:cstheme="minorHAnsi"/>
          <w:b/>
          <w:bCs/>
          <w:shd w:val="clear" w:color="auto" w:fill="FFFFFF"/>
        </w:rPr>
        <w:t>What is KonsultaMD?</w:t>
      </w:r>
    </w:p>
    <w:p w:rsidR="007A1A96" w:rsidRPr="005830AB" w:rsidRDefault="007A1A96" w:rsidP="007A1A96">
      <w:pPr>
        <w:pStyle w:val="NoSpacing"/>
        <w:tabs>
          <w:tab w:val="left" w:pos="709"/>
          <w:tab w:val="left" w:pos="6720"/>
        </w:tabs>
        <w:ind w:left="720"/>
        <w:rPr>
          <w:rFonts w:asciiTheme="minorHAnsi" w:hAnsiTheme="minorHAnsi" w:cstheme="minorHAnsi"/>
          <w:shd w:val="clear" w:color="auto" w:fill="FFFFFF"/>
        </w:rPr>
      </w:pPr>
      <w:r w:rsidRPr="005830AB">
        <w:rPr>
          <w:rFonts w:asciiTheme="minorHAnsi" w:hAnsiTheme="minorHAnsi" w:cstheme="minorHAnsi"/>
          <w:shd w:val="clear" w:color="auto" w:fill="FFFFFF"/>
        </w:rPr>
        <w:t xml:space="preserve">KonsultaMD is a </w:t>
      </w:r>
      <w:r w:rsidR="0072142F">
        <w:rPr>
          <w:rFonts w:asciiTheme="minorHAnsi" w:hAnsiTheme="minorHAnsi" w:cstheme="minorHAnsi"/>
          <w:shd w:val="clear" w:color="auto" w:fill="FFFFFF"/>
        </w:rPr>
        <w:t xml:space="preserve">telehealth service that provides </w:t>
      </w:r>
      <w:r w:rsidRPr="00D15A17">
        <w:rPr>
          <w:rFonts w:asciiTheme="minorHAnsi" w:hAnsiTheme="minorHAnsi" w:cstheme="minorHAnsi"/>
          <w:b/>
          <w:bCs/>
          <w:shd w:val="clear" w:color="auto" w:fill="FFFFFF"/>
        </w:rPr>
        <w:t>24/7</w:t>
      </w:r>
      <w:r w:rsidR="0072142F" w:rsidRPr="00D15A17">
        <w:rPr>
          <w:rFonts w:asciiTheme="minorHAnsi" w:hAnsiTheme="minorHAnsi" w:cstheme="minorHAnsi"/>
          <w:b/>
          <w:bCs/>
          <w:shd w:val="clear" w:color="auto" w:fill="FFFFFF"/>
        </w:rPr>
        <w:t xml:space="preserve"> access to</w:t>
      </w:r>
      <w:r w:rsidRPr="00D15A17">
        <w:rPr>
          <w:rFonts w:asciiTheme="minorHAnsi" w:hAnsiTheme="minorHAnsi" w:cstheme="minorHAnsi"/>
          <w:b/>
          <w:bCs/>
          <w:shd w:val="clear" w:color="auto" w:fill="FFFFFF"/>
        </w:rPr>
        <w:t xml:space="preserve"> licensed doctors</w:t>
      </w:r>
      <w:r w:rsidR="0072142F">
        <w:rPr>
          <w:rFonts w:asciiTheme="minorHAnsi" w:hAnsiTheme="minorHAnsi" w:cstheme="minorHAnsi"/>
          <w:shd w:val="clear" w:color="auto" w:fill="FFFFFF"/>
        </w:rPr>
        <w:t xml:space="preserve">to address your general and mental health concerns, </w:t>
      </w:r>
      <w:r w:rsidR="00D15A17">
        <w:rPr>
          <w:rFonts w:asciiTheme="minorHAnsi" w:hAnsiTheme="minorHAnsi" w:cstheme="minorHAnsi"/>
          <w:shd w:val="clear" w:color="auto" w:fill="FFFFFF"/>
        </w:rPr>
        <w:t>NO</w:t>
      </w:r>
      <w:r w:rsidR="0072142F">
        <w:rPr>
          <w:rFonts w:asciiTheme="minorHAnsi" w:hAnsiTheme="minorHAnsi" w:cstheme="minorHAnsi"/>
          <w:shd w:val="clear" w:color="auto" w:fill="FFFFFF"/>
        </w:rPr>
        <w:t xml:space="preserve"> appointment needed.  You can consult a doctor via </w:t>
      </w:r>
      <w:r w:rsidR="00D15A17">
        <w:rPr>
          <w:rFonts w:asciiTheme="minorHAnsi" w:hAnsiTheme="minorHAnsi" w:cstheme="minorHAnsi"/>
          <w:shd w:val="clear" w:color="auto" w:fill="FFFFFF"/>
        </w:rPr>
        <w:t xml:space="preserve">chat, </w:t>
      </w:r>
      <w:r w:rsidR="0072142F">
        <w:rPr>
          <w:rFonts w:asciiTheme="minorHAnsi" w:hAnsiTheme="minorHAnsi" w:cstheme="minorHAnsi"/>
          <w:shd w:val="clear" w:color="auto" w:fill="FFFFFF"/>
        </w:rPr>
        <w:t>voice or video call from the comfort of your home.</w:t>
      </w:r>
    </w:p>
    <w:p w:rsidR="007A1A96" w:rsidRPr="005830AB" w:rsidRDefault="007A1A96" w:rsidP="007A1A96">
      <w:pPr>
        <w:pStyle w:val="NoSpacing"/>
        <w:tabs>
          <w:tab w:val="left" w:pos="709"/>
          <w:tab w:val="left" w:pos="6720"/>
        </w:tabs>
        <w:rPr>
          <w:rFonts w:asciiTheme="minorHAnsi" w:hAnsiTheme="minorHAnsi" w:cstheme="minorHAnsi"/>
          <w:b/>
          <w:bCs/>
          <w:shd w:val="clear" w:color="auto" w:fill="FFFFFF"/>
        </w:rPr>
      </w:pPr>
    </w:p>
    <w:p w:rsidR="007A1A96" w:rsidRPr="005830AB" w:rsidRDefault="007A1A96" w:rsidP="007A1A96">
      <w:pPr>
        <w:pStyle w:val="NoSpacing"/>
        <w:numPr>
          <w:ilvl w:val="0"/>
          <w:numId w:val="1"/>
        </w:numPr>
        <w:tabs>
          <w:tab w:val="left" w:pos="709"/>
          <w:tab w:val="left" w:pos="6720"/>
        </w:tabs>
        <w:rPr>
          <w:rFonts w:asciiTheme="minorHAnsi" w:hAnsiTheme="minorHAnsi" w:cstheme="minorHAnsi"/>
          <w:b/>
          <w:bCs/>
          <w:shd w:val="clear" w:color="auto" w:fill="FFFFFF"/>
        </w:rPr>
      </w:pPr>
      <w:r w:rsidRPr="005830AB">
        <w:rPr>
          <w:rFonts w:asciiTheme="minorHAnsi" w:hAnsiTheme="minorHAnsi" w:cstheme="minorHAnsi"/>
          <w:b/>
          <w:bCs/>
          <w:shd w:val="clear" w:color="auto" w:fill="FFFFFF"/>
        </w:rPr>
        <w:t xml:space="preserve">What are the </w:t>
      </w:r>
      <w:r w:rsidR="00C216AD">
        <w:rPr>
          <w:rFonts w:asciiTheme="minorHAnsi" w:hAnsiTheme="minorHAnsi" w:cstheme="minorHAnsi"/>
          <w:b/>
          <w:bCs/>
          <w:shd w:val="clear" w:color="auto" w:fill="FFFFFF"/>
        </w:rPr>
        <w:t>key features</w:t>
      </w:r>
      <w:r w:rsidRPr="005830AB">
        <w:rPr>
          <w:rFonts w:asciiTheme="minorHAnsi" w:hAnsiTheme="minorHAnsi" w:cstheme="minorHAnsi"/>
          <w:b/>
          <w:bCs/>
          <w:shd w:val="clear" w:color="auto" w:fill="FFFFFF"/>
        </w:rPr>
        <w:t xml:space="preserve"> of KonsultaMD?</w:t>
      </w:r>
    </w:p>
    <w:p w:rsidR="00C216AD" w:rsidRPr="00C216AD" w:rsidRDefault="00C216AD" w:rsidP="00C216AD">
      <w:pPr>
        <w:numPr>
          <w:ilvl w:val="0"/>
          <w:numId w:val="18"/>
        </w:numPr>
        <w:shd w:val="clear" w:color="auto" w:fill="FFFFFF"/>
        <w:spacing w:before="100" w:beforeAutospacing="1" w:after="100" w:afterAutospacing="1"/>
        <w:rPr>
          <w:rFonts w:asciiTheme="minorHAnsi" w:eastAsia="Times New Roman" w:hAnsiTheme="minorHAnsi" w:cstheme="minorHAnsi"/>
          <w:color w:val="212529"/>
          <w:sz w:val="22"/>
          <w:szCs w:val="22"/>
          <w:lang w:val="en-PH" w:eastAsia="en-PH"/>
        </w:rPr>
      </w:pPr>
      <w:r w:rsidRPr="00C216AD">
        <w:rPr>
          <w:rFonts w:asciiTheme="minorHAnsi" w:eastAsia="Times New Roman" w:hAnsiTheme="minorHAnsi" w:cstheme="minorHAnsi"/>
          <w:color w:val="F27B20"/>
          <w:sz w:val="22"/>
          <w:szCs w:val="22"/>
          <w:lang w:val="en-PH" w:eastAsia="en-PH"/>
        </w:rPr>
        <w:t xml:space="preserve">24/7 </w:t>
      </w:r>
      <w:r w:rsidR="0044146A">
        <w:rPr>
          <w:rFonts w:asciiTheme="minorHAnsi" w:eastAsia="Times New Roman" w:hAnsiTheme="minorHAnsi" w:cstheme="minorHAnsi"/>
          <w:color w:val="F27B20"/>
          <w:sz w:val="22"/>
          <w:szCs w:val="22"/>
          <w:lang w:val="en-PH" w:eastAsia="en-PH"/>
        </w:rPr>
        <w:t>Telemedicine</w:t>
      </w:r>
      <w:r w:rsidRPr="00C216AD">
        <w:rPr>
          <w:rFonts w:asciiTheme="minorHAnsi" w:eastAsia="Times New Roman" w:hAnsiTheme="minorHAnsi" w:cstheme="minorHAnsi"/>
          <w:color w:val="F27B20"/>
          <w:sz w:val="22"/>
          <w:szCs w:val="22"/>
          <w:lang w:val="en-PH" w:eastAsia="en-PH"/>
        </w:rPr>
        <w:t xml:space="preserve"> Consults.</w:t>
      </w:r>
      <w:r w:rsidRPr="00C216AD">
        <w:rPr>
          <w:rFonts w:asciiTheme="minorHAnsi" w:eastAsia="Times New Roman" w:hAnsiTheme="minorHAnsi" w:cstheme="minorHAnsi"/>
          <w:color w:val="212529"/>
          <w:sz w:val="22"/>
          <w:szCs w:val="22"/>
          <w:lang w:val="en-PH" w:eastAsia="en-PH"/>
        </w:rPr>
        <w:t xml:space="preserve"> Talk to a licensed general physician anytime via </w:t>
      </w:r>
      <w:r w:rsidR="0044146A">
        <w:rPr>
          <w:rFonts w:asciiTheme="minorHAnsi" w:eastAsia="Times New Roman" w:hAnsiTheme="minorHAnsi" w:cstheme="minorHAnsi"/>
          <w:color w:val="212529"/>
          <w:sz w:val="22"/>
          <w:szCs w:val="22"/>
          <w:lang w:val="en-PH" w:eastAsia="en-PH"/>
        </w:rPr>
        <w:t xml:space="preserve">chat, </w:t>
      </w:r>
      <w:r w:rsidRPr="00C216AD">
        <w:rPr>
          <w:rFonts w:asciiTheme="minorHAnsi" w:eastAsia="Times New Roman" w:hAnsiTheme="minorHAnsi" w:cstheme="minorHAnsi"/>
          <w:color w:val="212529"/>
          <w:sz w:val="22"/>
          <w:szCs w:val="22"/>
          <w:lang w:val="en-PH" w:eastAsia="en-PH"/>
        </w:rPr>
        <w:t>voice or video call, no appointment needed</w:t>
      </w:r>
      <w:r>
        <w:rPr>
          <w:rFonts w:asciiTheme="minorHAnsi" w:eastAsia="Times New Roman" w:hAnsiTheme="minorHAnsi" w:cstheme="minorHAnsi"/>
          <w:color w:val="212529"/>
          <w:sz w:val="22"/>
          <w:szCs w:val="22"/>
          <w:lang w:val="en-PH" w:eastAsia="en-PH"/>
        </w:rPr>
        <w:t xml:space="preserve">.  </w:t>
      </w:r>
      <w:r w:rsidR="000C253C">
        <w:rPr>
          <w:rFonts w:asciiTheme="minorHAnsi" w:eastAsia="Times New Roman" w:hAnsiTheme="minorHAnsi" w:cstheme="minorHAnsi"/>
          <w:color w:val="212529"/>
          <w:sz w:val="22"/>
          <w:szCs w:val="22"/>
          <w:lang w:val="en-PH" w:eastAsia="en-PH"/>
        </w:rPr>
        <w:t>Just download the KonsultaMD app on Google Play, AppStore, or AppGallery. Or call the</w:t>
      </w:r>
      <w:r>
        <w:rPr>
          <w:rFonts w:asciiTheme="minorHAnsi" w:eastAsia="Times New Roman" w:hAnsiTheme="minorHAnsi" w:cstheme="minorHAnsi"/>
          <w:color w:val="212529"/>
          <w:sz w:val="22"/>
          <w:szCs w:val="22"/>
          <w:lang w:val="en-PH" w:eastAsia="en-PH"/>
        </w:rPr>
        <w:t xml:space="preserve"> hotline.</w:t>
      </w:r>
    </w:p>
    <w:p w:rsidR="00C216AD" w:rsidRPr="00C216AD" w:rsidRDefault="00C216AD" w:rsidP="00C216AD">
      <w:pPr>
        <w:numPr>
          <w:ilvl w:val="0"/>
          <w:numId w:val="18"/>
        </w:numPr>
        <w:shd w:val="clear" w:color="auto" w:fill="FFFFFF"/>
        <w:spacing w:before="100" w:beforeAutospacing="1" w:after="100" w:afterAutospacing="1"/>
        <w:rPr>
          <w:rFonts w:asciiTheme="minorHAnsi" w:eastAsia="Times New Roman" w:hAnsiTheme="minorHAnsi" w:cstheme="minorHAnsi"/>
          <w:color w:val="212529"/>
          <w:sz w:val="22"/>
          <w:szCs w:val="22"/>
          <w:lang w:val="en-PH" w:eastAsia="en-PH"/>
        </w:rPr>
      </w:pPr>
      <w:r w:rsidRPr="00C216AD">
        <w:rPr>
          <w:rFonts w:asciiTheme="minorHAnsi" w:eastAsia="Times New Roman" w:hAnsiTheme="minorHAnsi" w:cstheme="minorHAnsi"/>
          <w:color w:val="F37A20"/>
          <w:sz w:val="22"/>
          <w:szCs w:val="22"/>
          <w:lang w:val="en-PH" w:eastAsia="en-PH"/>
        </w:rPr>
        <w:t>Primary Medical Advice.</w:t>
      </w:r>
      <w:r w:rsidRPr="00C216AD">
        <w:rPr>
          <w:rFonts w:asciiTheme="minorHAnsi" w:eastAsia="Times New Roman" w:hAnsiTheme="minorHAnsi" w:cstheme="minorHAnsi"/>
          <w:color w:val="212529"/>
          <w:sz w:val="22"/>
          <w:szCs w:val="22"/>
          <w:lang w:val="en-PH" w:eastAsia="en-PH"/>
        </w:rPr>
        <w:t> Get primary medical advice on basic healthcare, primary conditions such as cough, fever, cold, allergies, and permissible medication over the phone.</w:t>
      </w:r>
    </w:p>
    <w:p w:rsidR="00C216AD" w:rsidRPr="00C216AD" w:rsidRDefault="00C216AD" w:rsidP="00C216AD">
      <w:pPr>
        <w:numPr>
          <w:ilvl w:val="0"/>
          <w:numId w:val="18"/>
        </w:numPr>
        <w:shd w:val="clear" w:color="auto" w:fill="FFFFFF"/>
        <w:spacing w:before="100" w:beforeAutospacing="1" w:after="100" w:afterAutospacing="1"/>
        <w:rPr>
          <w:rFonts w:asciiTheme="minorHAnsi" w:eastAsia="Times New Roman" w:hAnsiTheme="minorHAnsi" w:cstheme="minorHAnsi"/>
          <w:color w:val="212529"/>
          <w:sz w:val="22"/>
          <w:szCs w:val="22"/>
          <w:lang w:val="en-PH" w:eastAsia="en-PH"/>
        </w:rPr>
      </w:pPr>
      <w:r w:rsidRPr="00C216AD">
        <w:rPr>
          <w:rFonts w:asciiTheme="minorHAnsi" w:eastAsia="Times New Roman" w:hAnsiTheme="minorHAnsi" w:cstheme="minorHAnsi"/>
          <w:color w:val="F37A20"/>
          <w:sz w:val="22"/>
          <w:szCs w:val="22"/>
          <w:lang w:val="en-PH" w:eastAsia="en-PH"/>
        </w:rPr>
        <w:t>General Health Information and/or Diagnostics Interpretation.</w:t>
      </w:r>
      <w:r w:rsidRPr="00C216AD">
        <w:rPr>
          <w:rFonts w:asciiTheme="minorHAnsi" w:eastAsia="Times New Roman" w:hAnsiTheme="minorHAnsi" w:cstheme="minorHAnsi"/>
          <w:color w:val="212529"/>
          <w:sz w:val="22"/>
          <w:szCs w:val="22"/>
          <w:lang w:val="en-PH" w:eastAsia="en-PH"/>
        </w:rPr>
        <w:t> KonsultaMD doctors provide information on any health-related inquiry, which includes the interpretation of laboratory results and diagnostic examinations.</w:t>
      </w:r>
    </w:p>
    <w:p w:rsidR="007A1A96" w:rsidRPr="0044146A" w:rsidRDefault="00C216AD" w:rsidP="00936FE5">
      <w:pPr>
        <w:numPr>
          <w:ilvl w:val="0"/>
          <w:numId w:val="18"/>
        </w:numPr>
        <w:shd w:val="clear" w:color="auto" w:fill="FFFFFF"/>
        <w:tabs>
          <w:tab w:val="left" w:pos="709"/>
          <w:tab w:val="left" w:pos="6720"/>
        </w:tabs>
        <w:spacing w:before="100" w:beforeAutospacing="1" w:after="100" w:afterAutospacing="1"/>
        <w:rPr>
          <w:rFonts w:asciiTheme="minorHAnsi" w:hAnsiTheme="minorHAnsi" w:cstheme="minorHAnsi"/>
          <w:b/>
          <w:bCs/>
          <w:shd w:val="clear" w:color="auto" w:fill="FFFFFF"/>
        </w:rPr>
      </w:pPr>
      <w:r w:rsidRPr="00C216AD">
        <w:rPr>
          <w:rFonts w:asciiTheme="minorHAnsi" w:eastAsia="Times New Roman" w:hAnsiTheme="minorHAnsi" w:cstheme="minorHAnsi"/>
          <w:color w:val="F37A20"/>
          <w:sz w:val="22"/>
          <w:szCs w:val="22"/>
          <w:lang w:val="en-PH" w:eastAsia="en-PH"/>
        </w:rPr>
        <w:t>Access to e-Medical Documents.</w:t>
      </w:r>
      <w:r w:rsidRPr="00C216AD">
        <w:rPr>
          <w:rFonts w:asciiTheme="minorHAnsi" w:eastAsia="Times New Roman" w:hAnsiTheme="minorHAnsi" w:cstheme="minorHAnsi"/>
          <w:color w:val="212529"/>
          <w:sz w:val="22"/>
          <w:szCs w:val="22"/>
          <w:lang w:val="en-PH" w:eastAsia="en-PH"/>
        </w:rPr>
        <w:t> KonsultaMD doctors may provide important medical documents such as e-prescription, e-laboratory request, and e-medical certificate upon the doctor’s discretion. These are accessible through SMS or the KonsultaMD app.</w:t>
      </w:r>
    </w:p>
    <w:p w:rsidR="0044146A" w:rsidRPr="00182BE5" w:rsidRDefault="0044146A" w:rsidP="00936FE5">
      <w:pPr>
        <w:numPr>
          <w:ilvl w:val="0"/>
          <w:numId w:val="18"/>
        </w:numPr>
        <w:shd w:val="clear" w:color="auto" w:fill="FFFFFF"/>
        <w:tabs>
          <w:tab w:val="left" w:pos="709"/>
          <w:tab w:val="left" w:pos="6720"/>
        </w:tabs>
        <w:spacing w:before="100" w:beforeAutospacing="1" w:after="100" w:afterAutospacing="1"/>
        <w:rPr>
          <w:rFonts w:asciiTheme="minorHAnsi" w:hAnsiTheme="minorHAnsi" w:cstheme="minorHAnsi"/>
          <w:b/>
          <w:bCs/>
          <w:shd w:val="clear" w:color="auto" w:fill="FFFFFF"/>
        </w:rPr>
      </w:pPr>
      <w:r>
        <w:rPr>
          <w:rFonts w:asciiTheme="minorHAnsi" w:eastAsia="Times New Roman" w:hAnsiTheme="minorHAnsi" w:cstheme="minorHAnsi"/>
          <w:color w:val="F37A20"/>
          <w:sz w:val="22"/>
          <w:szCs w:val="22"/>
          <w:lang w:val="en-PH" w:eastAsia="en-PH"/>
        </w:rPr>
        <w:t>Immediate Access to Doctors</w:t>
      </w:r>
      <w:r w:rsidRPr="00C216AD">
        <w:rPr>
          <w:rFonts w:asciiTheme="minorHAnsi" w:eastAsia="Times New Roman" w:hAnsiTheme="minorHAnsi" w:cstheme="minorHAnsi"/>
          <w:color w:val="F37A20"/>
          <w:sz w:val="22"/>
          <w:szCs w:val="22"/>
          <w:lang w:val="en-PH" w:eastAsia="en-PH"/>
        </w:rPr>
        <w:t>.</w:t>
      </w:r>
      <w:r w:rsidRPr="0044146A">
        <w:rPr>
          <w:rFonts w:asciiTheme="minorHAnsi" w:eastAsia="Times New Roman" w:hAnsiTheme="minorHAnsi" w:cstheme="minorHAnsi"/>
          <w:color w:val="212529"/>
          <w:sz w:val="22"/>
          <w:szCs w:val="22"/>
          <w:lang w:val="en-PH" w:eastAsia="en-PH"/>
        </w:rPr>
        <w:t> </w:t>
      </w:r>
      <w:r w:rsidRPr="0044146A">
        <w:rPr>
          <w:rFonts w:asciiTheme="minorHAnsi" w:hAnsiTheme="minorHAnsi" w:cstheme="minorHAnsi"/>
          <w:color w:val="212529"/>
          <w:sz w:val="22"/>
          <w:szCs w:val="22"/>
          <w:shd w:val="clear" w:color="auto" w:fill="FFFFFF"/>
        </w:rPr>
        <w:t xml:space="preserve">Consult a doctor with a guaranteed wait time of 5 minutes or get your money back when you use a </w:t>
      </w:r>
      <w:r w:rsidRPr="009A1C21">
        <w:rPr>
          <w:rFonts w:asciiTheme="minorHAnsi" w:hAnsiTheme="minorHAnsi" w:cstheme="minorHAnsi"/>
          <w:b/>
          <w:bCs/>
          <w:color w:val="ED7D31" w:themeColor="accent2"/>
          <w:sz w:val="22"/>
          <w:szCs w:val="22"/>
          <w:shd w:val="clear" w:color="auto" w:fill="FFFFFF"/>
        </w:rPr>
        <w:t>Fast Pass</w:t>
      </w:r>
      <w:r w:rsidRPr="0044146A">
        <w:rPr>
          <w:rFonts w:asciiTheme="minorHAnsi" w:hAnsiTheme="minorHAnsi" w:cstheme="minorHAnsi"/>
          <w:color w:val="212529"/>
          <w:sz w:val="22"/>
          <w:szCs w:val="22"/>
          <w:shd w:val="clear" w:color="auto" w:fill="FFFFFF"/>
        </w:rPr>
        <w:t>.</w:t>
      </w:r>
    </w:p>
    <w:p w:rsidR="00182BE5" w:rsidRPr="005316F9" w:rsidRDefault="005316F9" w:rsidP="005316F9">
      <w:pPr>
        <w:numPr>
          <w:ilvl w:val="0"/>
          <w:numId w:val="18"/>
        </w:numPr>
        <w:shd w:val="clear" w:color="auto" w:fill="FFFFFF"/>
        <w:tabs>
          <w:tab w:val="left" w:pos="709"/>
          <w:tab w:val="left" w:pos="6720"/>
        </w:tabs>
        <w:spacing w:before="100" w:beforeAutospacing="1" w:after="100" w:afterAutospacing="1"/>
        <w:rPr>
          <w:rFonts w:asciiTheme="minorHAnsi" w:hAnsiTheme="minorHAnsi" w:cstheme="minorHAnsi"/>
          <w:b/>
          <w:bCs/>
          <w:shd w:val="clear" w:color="auto" w:fill="FFFFFF"/>
        </w:rPr>
      </w:pPr>
      <w:r>
        <w:rPr>
          <w:rFonts w:asciiTheme="minorHAnsi" w:eastAsia="Times New Roman" w:hAnsiTheme="minorHAnsi" w:cstheme="minorHAnsi"/>
          <w:color w:val="F37A20"/>
          <w:sz w:val="22"/>
          <w:szCs w:val="22"/>
          <w:lang w:val="en-PH" w:eastAsia="en-PH"/>
        </w:rPr>
        <w:t>Mental Health Support</w:t>
      </w:r>
      <w:r w:rsidRPr="00C216AD">
        <w:rPr>
          <w:rFonts w:asciiTheme="minorHAnsi" w:eastAsia="Times New Roman" w:hAnsiTheme="minorHAnsi" w:cstheme="minorHAnsi"/>
          <w:color w:val="F37A20"/>
          <w:sz w:val="22"/>
          <w:szCs w:val="22"/>
          <w:lang w:val="en-PH" w:eastAsia="en-PH"/>
        </w:rPr>
        <w:t>.</w:t>
      </w:r>
      <w:r w:rsidRPr="0044146A">
        <w:rPr>
          <w:rFonts w:asciiTheme="minorHAnsi" w:eastAsia="Times New Roman" w:hAnsiTheme="minorHAnsi" w:cstheme="minorHAnsi"/>
          <w:color w:val="212529"/>
          <w:sz w:val="22"/>
          <w:szCs w:val="22"/>
          <w:lang w:val="en-PH" w:eastAsia="en-PH"/>
        </w:rPr>
        <w:t> </w:t>
      </w:r>
      <w:r>
        <w:rPr>
          <w:rFonts w:asciiTheme="minorHAnsi" w:hAnsiTheme="minorHAnsi" w:cstheme="minorHAnsi"/>
          <w:color w:val="212529"/>
          <w:sz w:val="22"/>
          <w:szCs w:val="22"/>
          <w:shd w:val="clear" w:color="auto" w:fill="FFFFFF"/>
        </w:rPr>
        <w:t>Receive mental health first-aid support through</w:t>
      </w:r>
      <w:r w:rsidR="00A737F9">
        <w:rPr>
          <w:rFonts w:asciiTheme="minorHAnsi" w:hAnsiTheme="minorHAnsi" w:cstheme="minorHAnsi"/>
          <w:color w:val="212529"/>
          <w:sz w:val="22"/>
          <w:szCs w:val="22"/>
          <w:shd w:val="clear" w:color="auto" w:fill="FFFFFF"/>
        </w:rPr>
        <w:t xml:space="preserve"> KonsultaMD’s Mental Health Counsellor, trained to take care of your mental well-being</w:t>
      </w:r>
      <w:r w:rsidRPr="0044146A">
        <w:rPr>
          <w:rFonts w:asciiTheme="minorHAnsi" w:hAnsiTheme="minorHAnsi" w:cstheme="minorHAnsi"/>
          <w:color w:val="212529"/>
          <w:sz w:val="22"/>
          <w:szCs w:val="22"/>
          <w:shd w:val="clear" w:color="auto" w:fill="FFFFFF"/>
        </w:rPr>
        <w:t>.</w:t>
      </w:r>
    </w:p>
    <w:p w:rsidR="007A1A96" w:rsidRPr="005830AB" w:rsidRDefault="007A1A96" w:rsidP="007A1A96">
      <w:pPr>
        <w:pStyle w:val="NoSpacing"/>
        <w:numPr>
          <w:ilvl w:val="0"/>
          <w:numId w:val="1"/>
        </w:numPr>
        <w:tabs>
          <w:tab w:val="left" w:pos="709"/>
          <w:tab w:val="left" w:pos="6720"/>
        </w:tabs>
        <w:rPr>
          <w:rFonts w:asciiTheme="minorHAnsi" w:hAnsiTheme="minorHAnsi" w:cstheme="minorHAnsi"/>
          <w:b/>
          <w:bCs/>
          <w:shd w:val="clear" w:color="auto" w:fill="FFFFFF"/>
        </w:rPr>
      </w:pPr>
      <w:r w:rsidRPr="005830AB">
        <w:rPr>
          <w:rFonts w:asciiTheme="minorHAnsi" w:hAnsiTheme="minorHAnsi" w:cstheme="minorHAnsi"/>
          <w:b/>
          <w:bCs/>
          <w:shd w:val="clear" w:color="auto" w:fill="FFFFFF"/>
        </w:rPr>
        <w:t xml:space="preserve">What </w:t>
      </w:r>
      <w:r w:rsidR="002C4EF4" w:rsidRPr="005830AB">
        <w:rPr>
          <w:rFonts w:asciiTheme="minorHAnsi" w:hAnsiTheme="minorHAnsi" w:cstheme="minorHAnsi"/>
          <w:b/>
          <w:bCs/>
          <w:shd w:val="clear" w:color="auto" w:fill="FFFFFF"/>
        </w:rPr>
        <w:t>medical</w:t>
      </w:r>
      <w:r w:rsidRPr="005830AB">
        <w:rPr>
          <w:rFonts w:asciiTheme="minorHAnsi" w:hAnsiTheme="minorHAnsi" w:cstheme="minorHAnsi"/>
          <w:b/>
          <w:bCs/>
          <w:shd w:val="clear" w:color="auto" w:fill="FFFFFF"/>
        </w:rPr>
        <w:t xml:space="preserve"> information will I receive?</w:t>
      </w:r>
    </w:p>
    <w:p w:rsidR="007A1A96" w:rsidRPr="005830AB" w:rsidRDefault="007A1A96" w:rsidP="007A1A96">
      <w:pPr>
        <w:numPr>
          <w:ilvl w:val="0"/>
          <w:numId w:val="3"/>
        </w:numPr>
        <w:tabs>
          <w:tab w:val="num" w:pos="720"/>
        </w:tabs>
        <w:rPr>
          <w:rFonts w:asciiTheme="minorHAnsi" w:hAnsiTheme="minorHAnsi" w:cstheme="minorHAnsi"/>
          <w:sz w:val="22"/>
          <w:szCs w:val="22"/>
          <w:shd w:val="clear" w:color="auto" w:fill="FFFFFF"/>
        </w:rPr>
      </w:pPr>
      <w:r w:rsidRPr="005830AB">
        <w:rPr>
          <w:rFonts w:asciiTheme="minorHAnsi" w:hAnsiTheme="minorHAnsi" w:cstheme="minorHAnsi"/>
          <w:sz w:val="22"/>
          <w:szCs w:val="22"/>
          <w:shd w:val="clear" w:color="auto" w:fill="FFFFFF"/>
        </w:rPr>
        <w:t>Medical information for primary conditions (defined as cough, fever, cold, flu, pink eye/sore eyes, sinus infections, urinary tract infections, bronchitis, rashes, allergies, asthma)</w:t>
      </w:r>
      <w:r w:rsidR="00DE5397">
        <w:rPr>
          <w:rFonts w:asciiTheme="minorHAnsi" w:hAnsiTheme="minorHAnsi" w:cstheme="minorHAnsi"/>
          <w:sz w:val="22"/>
          <w:szCs w:val="22"/>
          <w:shd w:val="clear" w:color="auto" w:fill="FFFFFF"/>
        </w:rPr>
        <w:t xml:space="preserve"> and permissible medication over the phone.</w:t>
      </w:r>
    </w:p>
    <w:p w:rsidR="007A1A96" w:rsidRPr="005830AB" w:rsidRDefault="007A1A96" w:rsidP="007A1A96">
      <w:pPr>
        <w:numPr>
          <w:ilvl w:val="0"/>
          <w:numId w:val="3"/>
        </w:numPr>
        <w:tabs>
          <w:tab w:val="num" w:pos="720"/>
        </w:tabs>
        <w:rPr>
          <w:rFonts w:asciiTheme="minorHAnsi" w:hAnsiTheme="minorHAnsi" w:cstheme="minorHAnsi"/>
          <w:sz w:val="22"/>
          <w:szCs w:val="22"/>
          <w:shd w:val="clear" w:color="auto" w:fill="FFFFFF"/>
        </w:rPr>
      </w:pPr>
      <w:r w:rsidRPr="005830AB">
        <w:rPr>
          <w:rFonts w:asciiTheme="minorHAnsi" w:hAnsiTheme="minorHAnsi" w:cstheme="minorHAnsi"/>
          <w:sz w:val="22"/>
          <w:szCs w:val="22"/>
          <w:shd w:val="clear" w:color="auto" w:fill="FFFFFF"/>
        </w:rPr>
        <w:t xml:space="preserve">Reading of, and information on lab and diagnostic </w:t>
      </w:r>
      <w:r w:rsidR="002C4EF4" w:rsidRPr="005830AB">
        <w:rPr>
          <w:rFonts w:asciiTheme="minorHAnsi" w:hAnsiTheme="minorHAnsi" w:cstheme="minorHAnsi"/>
          <w:sz w:val="22"/>
          <w:szCs w:val="22"/>
          <w:shd w:val="clear" w:color="auto" w:fill="FFFFFF"/>
        </w:rPr>
        <w:t>results, permissible</w:t>
      </w:r>
      <w:r w:rsidRPr="005830AB">
        <w:rPr>
          <w:rFonts w:asciiTheme="minorHAnsi" w:hAnsiTheme="minorHAnsi" w:cstheme="minorHAnsi"/>
          <w:sz w:val="22"/>
          <w:szCs w:val="22"/>
          <w:shd w:val="clear" w:color="auto" w:fill="FFFFFF"/>
        </w:rPr>
        <w:t xml:space="preserve"> medication (over the counter medication)</w:t>
      </w:r>
    </w:p>
    <w:p w:rsidR="007A1A96" w:rsidRDefault="007A1A96" w:rsidP="007A1A96">
      <w:pPr>
        <w:pStyle w:val="NoSpacing"/>
        <w:tabs>
          <w:tab w:val="left" w:pos="709"/>
          <w:tab w:val="left" w:pos="6720"/>
        </w:tabs>
        <w:ind w:left="720"/>
        <w:rPr>
          <w:rFonts w:asciiTheme="minorHAnsi" w:hAnsiTheme="minorHAnsi" w:cstheme="minorHAnsi"/>
          <w:shd w:val="clear" w:color="auto" w:fill="FFFFFF"/>
        </w:rPr>
      </w:pPr>
    </w:p>
    <w:p w:rsidR="00192244" w:rsidRPr="00192244" w:rsidRDefault="00192244" w:rsidP="00192244">
      <w:pPr>
        <w:pStyle w:val="NoSpacing"/>
        <w:tabs>
          <w:tab w:val="left" w:pos="6720"/>
        </w:tabs>
        <w:rPr>
          <w:rFonts w:asciiTheme="minorHAnsi" w:hAnsiTheme="minorHAnsi" w:cstheme="minorHAnsi"/>
          <w:u w:val="single"/>
          <w:shd w:val="clear" w:color="auto" w:fill="FFFFFF"/>
        </w:rPr>
      </w:pPr>
      <w:r w:rsidRPr="00192244">
        <w:rPr>
          <w:rStyle w:val="im"/>
          <w:rFonts w:asciiTheme="minorHAnsi" w:hAnsiTheme="minorHAnsi" w:cstheme="minorHAnsi"/>
          <w:b/>
          <w:bCs/>
          <w:color w:val="ED7D31" w:themeColor="accent2"/>
          <w:u w:val="single"/>
          <w:shd w:val="clear" w:color="auto" w:fill="FFFFFF"/>
        </w:rPr>
        <w:t>KonsultaMD Christmas Bundles offer</w:t>
      </w:r>
    </w:p>
    <w:p w:rsidR="00192244" w:rsidRPr="005830AB" w:rsidRDefault="00192244" w:rsidP="007A1A96">
      <w:pPr>
        <w:pStyle w:val="NoSpacing"/>
        <w:tabs>
          <w:tab w:val="left" w:pos="709"/>
          <w:tab w:val="left" w:pos="6720"/>
        </w:tabs>
        <w:ind w:left="720"/>
        <w:rPr>
          <w:rFonts w:asciiTheme="minorHAnsi" w:hAnsiTheme="minorHAnsi" w:cstheme="minorHAnsi"/>
          <w:shd w:val="clear" w:color="auto" w:fill="FFFFFF"/>
        </w:rPr>
      </w:pPr>
    </w:p>
    <w:p w:rsidR="007A1A96" w:rsidRPr="005830AB" w:rsidRDefault="007A1A96" w:rsidP="007A1A96">
      <w:pPr>
        <w:pStyle w:val="NoSpacing"/>
        <w:numPr>
          <w:ilvl w:val="0"/>
          <w:numId w:val="1"/>
        </w:numPr>
        <w:tabs>
          <w:tab w:val="left" w:pos="709"/>
          <w:tab w:val="left" w:pos="6720"/>
        </w:tabs>
        <w:rPr>
          <w:rFonts w:asciiTheme="minorHAnsi" w:hAnsiTheme="minorHAnsi" w:cstheme="minorHAnsi"/>
          <w:b/>
          <w:bCs/>
          <w:shd w:val="clear" w:color="auto" w:fill="FFFFFF"/>
        </w:rPr>
      </w:pPr>
      <w:r w:rsidRPr="005830AB">
        <w:rPr>
          <w:rFonts w:asciiTheme="minorHAnsi" w:hAnsiTheme="minorHAnsi" w:cstheme="minorHAnsi"/>
          <w:b/>
          <w:bCs/>
          <w:shd w:val="clear" w:color="auto" w:fill="FFFFFF"/>
        </w:rPr>
        <w:t xml:space="preserve">What is the </w:t>
      </w:r>
      <w:r w:rsidR="00192244">
        <w:rPr>
          <w:rFonts w:asciiTheme="minorHAnsi" w:hAnsiTheme="minorHAnsi" w:cstheme="minorHAnsi"/>
          <w:b/>
          <w:bCs/>
          <w:shd w:val="clear" w:color="auto" w:fill="FFFFFF"/>
        </w:rPr>
        <w:t xml:space="preserve">KonsultaMD </w:t>
      </w:r>
      <w:r w:rsidR="00CF23B2">
        <w:rPr>
          <w:rFonts w:asciiTheme="minorHAnsi" w:hAnsiTheme="minorHAnsi" w:cstheme="minorHAnsi"/>
          <w:b/>
          <w:bCs/>
          <w:shd w:val="clear" w:color="auto" w:fill="FFFFFF"/>
        </w:rPr>
        <w:t xml:space="preserve">Christmas Bundle </w:t>
      </w:r>
      <w:r w:rsidR="000554D1" w:rsidRPr="005830AB">
        <w:rPr>
          <w:rFonts w:asciiTheme="minorHAnsi" w:hAnsiTheme="minorHAnsi" w:cstheme="minorHAnsi"/>
          <w:b/>
          <w:bCs/>
          <w:shd w:val="clear" w:color="auto" w:fill="FFFFFF"/>
        </w:rPr>
        <w:t>offer</w:t>
      </w:r>
      <w:r w:rsidR="005C475F">
        <w:rPr>
          <w:rFonts w:asciiTheme="minorHAnsi" w:hAnsiTheme="minorHAnsi" w:cstheme="minorHAnsi"/>
          <w:b/>
          <w:bCs/>
          <w:shd w:val="clear" w:color="auto" w:fill="FFFFFF"/>
        </w:rPr>
        <w:t>to</w:t>
      </w:r>
      <w:r w:rsidR="00CF23B2">
        <w:rPr>
          <w:rFonts w:asciiTheme="minorHAnsi" w:hAnsiTheme="minorHAnsi" w:cstheme="minorHAnsi"/>
          <w:b/>
          <w:bCs/>
          <w:shd w:val="clear" w:color="auto" w:fill="FFFFFF"/>
        </w:rPr>
        <w:t>PSSLAIm</w:t>
      </w:r>
      <w:r w:rsidRPr="005830AB">
        <w:rPr>
          <w:rFonts w:asciiTheme="minorHAnsi" w:hAnsiTheme="minorHAnsi" w:cstheme="minorHAnsi"/>
          <w:b/>
          <w:bCs/>
          <w:shd w:val="clear" w:color="auto" w:fill="FFFFFF"/>
        </w:rPr>
        <w:t>embers?</w:t>
      </w:r>
    </w:p>
    <w:p w:rsidR="007A1A96" w:rsidRPr="005830AB" w:rsidRDefault="00CF23B2" w:rsidP="007A1A96">
      <w:pPr>
        <w:spacing w:line="256" w:lineRule="auto"/>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PSSLAIm</w:t>
      </w:r>
      <w:r w:rsidR="007A1A96" w:rsidRPr="005830AB">
        <w:rPr>
          <w:rFonts w:asciiTheme="minorHAnsi" w:hAnsiTheme="minorHAnsi" w:cstheme="minorHAnsi"/>
          <w:sz w:val="22"/>
          <w:szCs w:val="22"/>
          <w:shd w:val="clear" w:color="auto" w:fill="FFFFFF"/>
        </w:rPr>
        <w:t xml:space="preserve">embers can </w:t>
      </w:r>
      <w:r w:rsidR="000C3995">
        <w:rPr>
          <w:rFonts w:asciiTheme="minorHAnsi" w:hAnsiTheme="minorHAnsi" w:cstheme="minorHAnsi"/>
          <w:sz w:val="22"/>
          <w:szCs w:val="22"/>
          <w:shd w:val="clear" w:color="auto" w:fill="FFFFFF"/>
        </w:rPr>
        <w:t xml:space="preserve">avail </w:t>
      </w:r>
      <w:r>
        <w:rPr>
          <w:rFonts w:asciiTheme="minorHAnsi" w:hAnsiTheme="minorHAnsi" w:cstheme="minorHAnsi"/>
          <w:sz w:val="22"/>
          <w:szCs w:val="22"/>
          <w:shd w:val="clear" w:color="auto" w:fill="FFFFFF"/>
        </w:rPr>
        <w:t xml:space="preserve">any of the </w:t>
      </w:r>
      <w:r w:rsidR="000C3995">
        <w:rPr>
          <w:rFonts w:asciiTheme="minorHAnsi" w:hAnsiTheme="minorHAnsi" w:cstheme="minorHAnsi"/>
          <w:sz w:val="22"/>
          <w:szCs w:val="22"/>
          <w:shd w:val="clear" w:color="auto" w:fill="FFFFFF"/>
        </w:rPr>
        <w:t>Konsult</w:t>
      </w:r>
      <w:r w:rsidR="00302095">
        <w:rPr>
          <w:rFonts w:asciiTheme="minorHAnsi" w:hAnsiTheme="minorHAnsi" w:cstheme="minorHAnsi"/>
          <w:sz w:val="22"/>
          <w:szCs w:val="22"/>
          <w:shd w:val="clear" w:color="auto" w:fill="FFFFFF"/>
        </w:rPr>
        <w:t>a</w:t>
      </w:r>
      <w:r w:rsidR="000C3995">
        <w:rPr>
          <w:rFonts w:asciiTheme="minorHAnsi" w:hAnsiTheme="minorHAnsi" w:cstheme="minorHAnsi"/>
          <w:sz w:val="22"/>
          <w:szCs w:val="22"/>
          <w:shd w:val="clear" w:color="auto" w:fill="FFFFFF"/>
        </w:rPr>
        <w:t xml:space="preserve">MD </w:t>
      </w:r>
      <w:r>
        <w:rPr>
          <w:rFonts w:asciiTheme="minorHAnsi" w:hAnsiTheme="minorHAnsi" w:cstheme="minorHAnsi"/>
          <w:sz w:val="22"/>
          <w:szCs w:val="22"/>
          <w:shd w:val="clear" w:color="auto" w:fill="FFFFFF"/>
        </w:rPr>
        <w:t>Christmas Bundle offer listed below;</w:t>
      </w:r>
    </w:p>
    <w:p w:rsidR="007A1A96" w:rsidRDefault="007A1A96" w:rsidP="007A1A96">
      <w:pPr>
        <w:spacing w:line="256" w:lineRule="auto"/>
        <w:rPr>
          <w:rFonts w:asciiTheme="minorHAnsi" w:hAnsiTheme="minorHAnsi" w:cstheme="minorHAnsi"/>
          <w:sz w:val="22"/>
          <w:szCs w:val="22"/>
          <w:shd w:val="clear" w:color="auto" w:fill="FFFFFF"/>
        </w:rPr>
      </w:pPr>
    </w:p>
    <w:p w:rsidR="00771C2E" w:rsidRDefault="00771C2E" w:rsidP="007A1A96">
      <w:pPr>
        <w:spacing w:line="256" w:lineRule="auto"/>
        <w:rPr>
          <w:rFonts w:asciiTheme="minorHAnsi" w:hAnsiTheme="minorHAnsi" w:cstheme="minorHAnsi"/>
          <w:sz w:val="22"/>
          <w:szCs w:val="22"/>
          <w:shd w:val="clear" w:color="auto" w:fill="FFFFFF"/>
        </w:rPr>
      </w:pPr>
    </w:p>
    <w:p w:rsidR="00771C2E" w:rsidRDefault="00771C2E" w:rsidP="007A1A96">
      <w:pPr>
        <w:spacing w:line="256" w:lineRule="auto"/>
        <w:rPr>
          <w:rFonts w:asciiTheme="minorHAnsi" w:hAnsiTheme="minorHAnsi" w:cstheme="minorHAnsi"/>
          <w:sz w:val="22"/>
          <w:szCs w:val="22"/>
          <w:shd w:val="clear" w:color="auto" w:fill="FFFFFF"/>
        </w:rPr>
      </w:pPr>
    </w:p>
    <w:p w:rsidR="00771C2E" w:rsidRDefault="00771C2E" w:rsidP="007A1A96">
      <w:pPr>
        <w:spacing w:line="256" w:lineRule="auto"/>
        <w:rPr>
          <w:rFonts w:asciiTheme="minorHAnsi" w:hAnsiTheme="minorHAnsi" w:cstheme="minorHAnsi"/>
          <w:sz w:val="22"/>
          <w:szCs w:val="22"/>
          <w:shd w:val="clear" w:color="auto" w:fill="FFFFFF"/>
        </w:rPr>
      </w:pPr>
    </w:p>
    <w:p w:rsidR="00771C2E" w:rsidRDefault="00771C2E" w:rsidP="007A1A96">
      <w:pPr>
        <w:spacing w:line="256" w:lineRule="auto"/>
        <w:rPr>
          <w:rFonts w:asciiTheme="minorHAnsi" w:hAnsiTheme="minorHAnsi" w:cstheme="minorHAnsi"/>
          <w:sz w:val="22"/>
          <w:szCs w:val="22"/>
          <w:shd w:val="clear" w:color="auto" w:fill="FFFFFF"/>
        </w:rPr>
      </w:pPr>
    </w:p>
    <w:p w:rsidR="00771C2E" w:rsidRDefault="00771C2E" w:rsidP="007A1A96">
      <w:pPr>
        <w:spacing w:line="256" w:lineRule="auto"/>
        <w:rPr>
          <w:rFonts w:asciiTheme="minorHAnsi" w:hAnsiTheme="minorHAnsi" w:cstheme="minorHAnsi"/>
          <w:sz w:val="22"/>
          <w:szCs w:val="22"/>
          <w:shd w:val="clear" w:color="auto" w:fill="FFFFFF"/>
        </w:rPr>
      </w:pPr>
    </w:p>
    <w:p w:rsidR="00B364B4" w:rsidRDefault="00B364B4" w:rsidP="007A1A96">
      <w:pPr>
        <w:spacing w:line="256" w:lineRule="auto"/>
        <w:rPr>
          <w:rFonts w:asciiTheme="minorHAnsi" w:hAnsiTheme="minorHAnsi" w:cstheme="minorHAnsi"/>
          <w:sz w:val="22"/>
          <w:szCs w:val="22"/>
          <w:shd w:val="clear" w:color="auto" w:fill="FFFFFF"/>
        </w:rPr>
      </w:pPr>
    </w:p>
    <w:tbl>
      <w:tblPr>
        <w:tblW w:w="7824" w:type="dxa"/>
        <w:tblInd w:w="818" w:type="dxa"/>
        <w:tblLook w:val="04A0"/>
      </w:tblPr>
      <w:tblGrid>
        <w:gridCol w:w="820"/>
        <w:gridCol w:w="2752"/>
        <w:gridCol w:w="4252"/>
      </w:tblGrid>
      <w:tr w:rsidR="00B364B4" w:rsidRPr="00B364B4" w:rsidTr="00771C2E">
        <w:trPr>
          <w:trHeight w:val="51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B364B4" w:rsidRPr="00B364B4" w:rsidRDefault="00B364B4" w:rsidP="00B364B4">
            <w:pPr>
              <w:jc w:val="center"/>
              <w:rPr>
                <w:rFonts w:ascii="Calibri" w:eastAsia="Times New Roman" w:hAnsi="Calibri" w:cs="Calibri"/>
                <w:color w:val="000000"/>
                <w:sz w:val="20"/>
                <w:szCs w:val="20"/>
                <w:lang w:val="en-PH" w:eastAsia="en-PH"/>
              </w:rPr>
            </w:pPr>
          </w:p>
        </w:tc>
        <w:tc>
          <w:tcPr>
            <w:tcW w:w="7004" w:type="dxa"/>
            <w:gridSpan w:val="2"/>
            <w:tcBorders>
              <w:top w:val="single" w:sz="4" w:space="0" w:color="auto"/>
              <w:left w:val="nil"/>
              <w:bottom w:val="single" w:sz="4" w:space="0" w:color="auto"/>
              <w:right w:val="single" w:sz="4" w:space="0" w:color="auto"/>
            </w:tcBorders>
            <w:shd w:val="clear" w:color="auto" w:fill="auto"/>
            <w:hideMark/>
          </w:tcPr>
          <w:p w:rsidR="00B364B4" w:rsidRPr="00771C2E" w:rsidRDefault="00B364B4" w:rsidP="00771C2E">
            <w:pPr>
              <w:jc w:val="center"/>
              <w:rPr>
                <w:rFonts w:ascii="Calibri" w:eastAsia="Times New Roman" w:hAnsi="Calibri" w:cs="Calibri"/>
                <w:b/>
                <w:bCs/>
                <w:color w:val="000000"/>
                <w:sz w:val="28"/>
                <w:szCs w:val="28"/>
                <w:lang w:val="en-PH" w:eastAsia="en-PH"/>
              </w:rPr>
            </w:pPr>
            <w:r w:rsidRPr="00771C2E">
              <w:rPr>
                <w:rFonts w:ascii="Calibri" w:eastAsia="Times New Roman" w:hAnsi="Calibri" w:cs="Calibri"/>
                <w:b/>
                <w:bCs/>
                <w:color w:val="000000"/>
                <w:sz w:val="28"/>
                <w:szCs w:val="28"/>
                <w:lang w:val="en-PH" w:eastAsia="en-PH"/>
              </w:rPr>
              <w:t>Christmas Bundles</w:t>
            </w:r>
          </w:p>
        </w:tc>
      </w:tr>
      <w:tr w:rsidR="00B364B4" w:rsidRPr="00B364B4" w:rsidTr="00B364B4">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364B4" w:rsidRPr="00B364B4" w:rsidRDefault="00B364B4" w:rsidP="00B364B4">
            <w:pPr>
              <w:jc w:val="cente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1</w:t>
            </w:r>
          </w:p>
        </w:tc>
        <w:tc>
          <w:tcPr>
            <w:tcW w:w="2752" w:type="dxa"/>
            <w:tcBorders>
              <w:top w:val="nil"/>
              <w:left w:val="nil"/>
              <w:bottom w:val="single" w:sz="4" w:space="0" w:color="auto"/>
              <w:right w:val="single" w:sz="4" w:space="0" w:color="auto"/>
            </w:tcBorders>
            <w:shd w:val="clear" w:color="auto" w:fill="auto"/>
            <w:hideMark/>
          </w:tcPr>
          <w:p w:rsidR="00B364B4" w:rsidRPr="00B364B4" w:rsidRDefault="00B364B4" w:rsidP="00B364B4">
            <w:pP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 xml:space="preserve">Gift of HEALTH </w:t>
            </w:r>
            <w:r w:rsidR="003F01B6">
              <w:rPr>
                <w:rFonts w:ascii="Calibri" w:eastAsia="Times New Roman" w:hAnsi="Calibri" w:cs="Calibri"/>
                <w:color w:val="000000"/>
                <w:sz w:val="20"/>
                <w:szCs w:val="20"/>
                <w:lang w:val="en-PH" w:eastAsia="en-PH"/>
              </w:rPr>
              <w:t>Bundle</w:t>
            </w:r>
            <w:r w:rsidRPr="00B364B4">
              <w:rPr>
                <w:rFonts w:ascii="Calibri" w:eastAsia="Times New Roman" w:hAnsi="Calibri" w:cs="Calibri"/>
                <w:color w:val="000000"/>
                <w:sz w:val="20"/>
                <w:szCs w:val="20"/>
                <w:lang w:val="en-PH" w:eastAsia="en-PH"/>
              </w:rPr>
              <w:t xml:space="preserve"> #</w:t>
            </w:r>
            <w:r w:rsidR="003F01B6">
              <w:rPr>
                <w:rFonts w:ascii="Calibri" w:eastAsia="Times New Roman" w:hAnsi="Calibri" w:cs="Calibri"/>
                <w:color w:val="000000"/>
                <w:sz w:val="20"/>
                <w:szCs w:val="20"/>
                <w:lang w:val="en-PH" w:eastAsia="en-PH"/>
              </w:rPr>
              <w:t>1</w:t>
            </w:r>
          </w:p>
        </w:tc>
        <w:tc>
          <w:tcPr>
            <w:tcW w:w="4252" w:type="dxa"/>
            <w:tcBorders>
              <w:top w:val="nil"/>
              <w:left w:val="nil"/>
              <w:bottom w:val="single" w:sz="4" w:space="0" w:color="auto"/>
              <w:right w:val="single" w:sz="4" w:space="0" w:color="auto"/>
            </w:tcBorders>
            <w:shd w:val="clear" w:color="auto" w:fill="auto"/>
            <w:hideMark/>
          </w:tcPr>
          <w:p w:rsidR="00B364B4" w:rsidRPr="00B364B4" w:rsidRDefault="00B364B4" w:rsidP="00B364B4">
            <w:pP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Personal Plan (6 months) + Vitamin C w/ Zinc</w:t>
            </w:r>
            <w:r>
              <w:rPr>
                <w:rFonts w:ascii="Calibri" w:eastAsia="Times New Roman" w:hAnsi="Calibri" w:cs="Calibri"/>
                <w:color w:val="000000"/>
                <w:sz w:val="20"/>
                <w:szCs w:val="20"/>
                <w:lang w:val="en-PH" w:eastAsia="en-PH"/>
              </w:rPr>
              <w:t xml:space="preserve"> (10 pcs)</w:t>
            </w:r>
          </w:p>
        </w:tc>
      </w:tr>
      <w:tr w:rsidR="00B364B4" w:rsidRPr="00B364B4" w:rsidTr="00B364B4">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364B4" w:rsidRPr="00B364B4" w:rsidRDefault="00B364B4" w:rsidP="00B364B4">
            <w:pPr>
              <w:jc w:val="cente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2</w:t>
            </w:r>
          </w:p>
        </w:tc>
        <w:tc>
          <w:tcPr>
            <w:tcW w:w="2752" w:type="dxa"/>
            <w:tcBorders>
              <w:top w:val="nil"/>
              <w:left w:val="nil"/>
              <w:bottom w:val="single" w:sz="4" w:space="0" w:color="auto"/>
              <w:right w:val="single" w:sz="4" w:space="0" w:color="auto"/>
            </w:tcBorders>
            <w:shd w:val="clear" w:color="auto" w:fill="auto"/>
            <w:hideMark/>
          </w:tcPr>
          <w:p w:rsidR="00B364B4" w:rsidRPr="00B364B4" w:rsidRDefault="00B364B4" w:rsidP="00B364B4">
            <w:pP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Gift of CLARITY B</w:t>
            </w:r>
            <w:r w:rsidR="003F01B6">
              <w:rPr>
                <w:rFonts w:ascii="Calibri" w:eastAsia="Times New Roman" w:hAnsi="Calibri" w:cs="Calibri"/>
                <w:color w:val="000000"/>
                <w:sz w:val="20"/>
                <w:szCs w:val="20"/>
                <w:lang w:val="en-PH" w:eastAsia="en-PH"/>
              </w:rPr>
              <w:t>undle</w:t>
            </w:r>
          </w:p>
        </w:tc>
        <w:tc>
          <w:tcPr>
            <w:tcW w:w="4252" w:type="dxa"/>
            <w:tcBorders>
              <w:top w:val="nil"/>
              <w:left w:val="nil"/>
              <w:bottom w:val="single" w:sz="4" w:space="0" w:color="auto"/>
              <w:right w:val="single" w:sz="4" w:space="0" w:color="auto"/>
            </w:tcBorders>
            <w:shd w:val="clear" w:color="auto" w:fill="auto"/>
            <w:hideMark/>
          </w:tcPr>
          <w:p w:rsidR="00B364B4" w:rsidRPr="00B364B4" w:rsidRDefault="00B364B4" w:rsidP="00B364B4">
            <w:pP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Mental Health Video + Fish Oil</w:t>
            </w:r>
            <w:r>
              <w:rPr>
                <w:rFonts w:ascii="Calibri" w:eastAsia="Times New Roman" w:hAnsi="Calibri" w:cs="Calibri"/>
                <w:color w:val="000000"/>
                <w:sz w:val="20"/>
                <w:szCs w:val="20"/>
                <w:lang w:val="en-PH" w:eastAsia="en-PH"/>
              </w:rPr>
              <w:t xml:space="preserve"> (10 pcs)</w:t>
            </w:r>
          </w:p>
        </w:tc>
      </w:tr>
      <w:tr w:rsidR="00B364B4" w:rsidRPr="00B364B4" w:rsidTr="00B364B4">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364B4" w:rsidRPr="00B364B4" w:rsidRDefault="00B364B4" w:rsidP="00B364B4">
            <w:pPr>
              <w:jc w:val="cente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3</w:t>
            </w:r>
          </w:p>
        </w:tc>
        <w:tc>
          <w:tcPr>
            <w:tcW w:w="2752" w:type="dxa"/>
            <w:tcBorders>
              <w:top w:val="nil"/>
              <w:left w:val="nil"/>
              <w:bottom w:val="single" w:sz="4" w:space="0" w:color="auto"/>
              <w:right w:val="single" w:sz="4" w:space="0" w:color="auto"/>
            </w:tcBorders>
            <w:shd w:val="clear" w:color="auto" w:fill="auto"/>
            <w:hideMark/>
          </w:tcPr>
          <w:p w:rsidR="00B364B4" w:rsidRPr="00B364B4" w:rsidRDefault="00B364B4" w:rsidP="00B364B4">
            <w:pP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 xml:space="preserve">Gift of BEAUTY </w:t>
            </w:r>
            <w:r w:rsidR="003F01B6">
              <w:rPr>
                <w:rFonts w:ascii="Calibri" w:eastAsia="Times New Roman" w:hAnsi="Calibri" w:cs="Calibri"/>
                <w:color w:val="000000"/>
                <w:sz w:val="20"/>
                <w:szCs w:val="20"/>
                <w:lang w:val="en-PH" w:eastAsia="en-PH"/>
              </w:rPr>
              <w:t>Bundle</w:t>
            </w:r>
          </w:p>
        </w:tc>
        <w:tc>
          <w:tcPr>
            <w:tcW w:w="4252" w:type="dxa"/>
            <w:tcBorders>
              <w:top w:val="nil"/>
              <w:left w:val="nil"/>
              <w:bottom w:val="single" w:sz="4" w:space="0" w:color="auto"/>
              <w:right w:val="single" w:sz="4" w:space="0" w:color="auto"/>
            </w:tcBorders>
            <w:shd w:val="clear" w:color="auto" w:fill="auto"/>
            <w:hideMark/>
          </w:tcPr>
          <w:p w:rsidR="00B364B4" w:rsidRPr="00B364B4" w:rsidRDefault="00B364B4" w:rsidP="00B364B4">
            <w:pP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KonsultaMD FAST Pass + Collagen</w:t>
            </w:r>
            <w:r>
              <w:rPr>
                <w:rFonts w:ascii="Calibri" w:eastAsia="Times New Roman" w:hAnsi="Calibri" w:cs="Calibri"/>
                <w:color w:val="000000"/>
                <w:sz w:val="20"/>
                <w:szCs w:val="20"/>
                <w:lang w:val="en-PH" w:eastAsia="en-PH"/>
              </w:rPr>
              <w:t xml:space="preserve"> (10 pcs)</w:t>
            </w:r>
          </w:p>
        </w:tc>
      </w:tr>
      <w:tr w:rsidR="00B364B4" w:rsidRPr="00B364B4" w:rsidTr="00B364B4">
        <w:trPr>
          <w:trHeight w:val="6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364B4" w:rsidRPr="00B364B4" w:rsidRDefault="00B364B4" w:rsidP="00B364B4">
            <w:pPr>
              <w:jc w:val="cente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4</w:t>
            </w:r>
          </w:p>
        </w:tc>
        <w:tc>
          <w:tcPr>
            <w:tcW w:w="2752" w:type="dxa"/>
            <w:tcBorders>
              <w:top w:val="nil"/>
              <w:left w:val="nil"/>
              <w:bottom w:val="single" w:sz="4" w:space="0" w:color="auto"/>
              <w:right w:val="single" w:sz="4" w:space="0" w:color="auto"/>
            </w:tcBorders>
            <w:shd w:val="clear" w:color="auto" w:fill="auto"/>
            <w:hideMark/>
          </w:tcPr>
          <w:p w:rsidR="00B364B4" w:rsidRPr="00B364B4" w:rsidRDefault="00B364B4" w:rsidP="00B364B4">
            <w:pP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 xml:space="preserve">Gift of HEALTH </w:t>
            </w:r>
            <w:r w:rsidR="003F01B6">
              <w:rPr>
                <w:rFonts w:ascii="Calibri" w:eastAsia="Times New Roman" w:hAnsi="Calibri" w:cs="Calibri"/>
                <w:color w:val="000000"/>
                <w:sz w:val="20"/>
                <w:szCs w:val="20"/>
                <w:lang w:val="en-PH" w:eastAsia="en-PH"/>
              </w:rPr>
              <w:t>Bundle</w:t>
            </w:r>
            <w:r w:rsidRPr="00B364B4">
              <w:rPr>
                <w:rFonts w:ascii="Calibri" w:eastAsia="Times New Roman" w:hAnsi="Calibri" w:cs="Calibri"/>
                <w:color w:val="000000"/>
                <w:sz w:val="20"/>
                <w:szCs w:val="20"/>
                <w:lang w:val="en-PH" w:eastAsia="en-PH"/>
              </w:rPr>
              <w:t xml:space="preserve"> #</w:t>
            </w:r>
            <w:r w:rsidR="003F01B6">
              <w:rPr>
                <w:rFonts w:ascii="Calibri" w:eastAsia="Times New Roman" w:hAnsi="Calibri" w:cs="Calibri"/>
                <w:color w:val="000000"/>
                <w:sz w:val="20"/>
                <w:szCs w:val="20"/>
                <w:lang w:val="en-PH" w:eastAsia="en-PH"/>
              </w:rPr>
              <w:t>2</w:t>
            </w:r>
          </w:p>
        </w:tc>
        <w:tc>
          <w:tcPr>
            <w:tcW w:w="4252" w:type="dxa"/>
            <w:tcBorders>
              <w:top w:val="nil"/>
              <w:left w:val="nil"/>
              <w:bottom w:val="single" w:sz="4" w:space="0" w:color="auto"/>
              <w:right w:val="single" w:sz="4" w:space="0" w:color="auto"/>
            </w:tcBorders>
            <w:shd w:val="clear" w:color="auto" w:fill="auto"/>
            <w:hideMark/>
          </w:tcPr>
          <w:p w:rsidR="00B364B4" w:rsidRPr="00B364B4" w:rsidRDefault="00B364B4" w:rsidP="00B364B4">
            <w:pPr>
              <w:rPr>
                <w:rFonts w:ascii="Calibri" w:eastAsia="Times New Roman" w:hAnsi="Calibri" w:cs="Calibri"/>
                <w:color w:val="000000"/>
                <w:sz w:val="20"/>
                <w:szCs w:val="20"/>
                <w:lang w:val="en-PH" w:eastAsia="en-PH"/>
              </w:rPr>
            </w:pPr>
            <w:r w:rsidRPr="00B364B4">
              <w:rPr>
                <w:rFonts w:ascii="Calibri" w:eastAsia="Times New Roman" w:hAnsi="Calibri" w:cs="Calibri"/>
                <w:color w:val="000000"/>
                <w:sz w:val="20"/>
                <w:szCs w:val="20"/>
                <w:lang w:val="en-PH" w:eastAsia="en-PH"/>
              </w:rPr>
              <w:t>Konsulta CHAT GP + Vitamin C w/ Zinc</w:t>
            </w:r>
            <w:r>
              <w:rPr>
                <w:rFonts w:ascii="Calibri" w:eastAsia="Times New Roman" w:hAnsi="Calibri" w:cs="Calibri"/>
                <w:color w:val="000000"/>
                <w:sz w:val="20"/>
                <w:szCs w:val="20"/>
                <w:lang w:val="en-PH" w:eastAsia="en-PH"/>
              </w:rPr>
              <w:t xml:space="preserve"> (10 pcs)</w:t>
            </w:r>
          </w:p>
        </w:tc>
      </w:tr>
    </w:tbl>
    <w:p w:rsidR="001769CE" w:rsidRPr="009B2BD3" w:rsidRDefault="001769CE" w:rsidP="000D3BB7">
      <w:pPr>
        <w:spacing w:line="256" w:lineRule="auto"/>
        <w:ind w:left="1800"/>
        <w:rPr>
          <w:rFonts w:asciiTheme="minorHAnsi" w:hAnsiTheme="minorHAnsi" w:cstheme="minorHAnsi"/>
          <w:i/>
          <w:iCs/>
          <w:sz w:val="22"/>
          <w:szCs w:val="22"/>
          <w:u w:val="single"/>
          <w:shd w:val="clear" w:color="auto" w:fill="FFFFFF"/>
        </w:rPr>
      </w:pPr>
    </w:p>
    <w:p w:rsidR="00F92B97" w:rsidRDefault="00F92B97" w:rsidP="007A1A96">
      <w:pPr>
        <w:pStyle w:val="NoSpacing"/>
        <w:ind w:left="720"/>
        <w:rPr>
          <w:rFonts w:asciiTheme="minorHAnsi" w:hAnsiTheme="minorHAnsi" w:cstheme="minorHAnsi"/>
        </w:rPr>
      </w:pPr>
    </w:p>
    <w:p w:rsidR="005832C6" w:rsidRPr="00A5038E" w:rsidRDefault="00192244" w:rsidP="00DE5397">
      <w:pPr>
        <w:pStyle w:val="NoSpacing"/>
        <w:numPr>
          <w:ilvl w:val="0"/>
          <w:numId w:val="1"/>
        </w:numPr>
        <w:rPr>
          <w:rFonts w:asciiTheme="minorHAnsi" w:hAnsiTheme="minorHAnsi" w:cstheme="minorHAnsi"/>
          <w:b/>
          <w:bCs/>
        </w:rPr>
      </w:pPr>
      <w:r w:rsidRPr="00A5038E">
        <w:rPr>
          <w:rFonts w:asciiTheme="minorHAnsi" w:hAnsiTheme="minorHAnsi" w:cstheme="minorHAnsi"/>
          <w:b/>
          <w:bCs/>
        </w:rPr>
        <w:t>What is</w:t>
      </w:r>
      <w:r w:rsidR="00C57581" w:rsidRPr="00A5038E">
        <w:rPr>
          <w:rFonts w:asciiTheme="minorHAnsi" w:hAnsiTheme="minorHAnsi" w:cstheme="minorHAnsi"/>
          <w:b/>
          <w:bCs/>
        </w:rPr>
        <w:t xml:space="preserve"> included in Gift of Health (</w:t>
      </w:r>
      <w:r w:rsidR="003F01B6">
        <w:rPr>
          <w:rFonts w:asciiTheme="minorHAnsi" w:hAnsiTheme="minorHAnsi" w:cstheme="minorHAnsi"/>
          <w:b/>
          <w:bCs/>
        </w:rPr>
        <w:t>bundle</w:t>
      </w:r>
      <w:r w:rsidR="00C57581" w:rsidRPr="00A5038E">
        <w:rPr>
          <w:rFonts w:asciiTheme="minorHAnsi" w:hAnsiTheme="minorHAnsi" w:cstheme="minorHAnsi"/>
          <w:b/>
          <w:bCs/>
        </w:rPr>
        <w:t xml:space="preserve"> #</w:t>
      </w:r>
      <w:r w:rsidR="003F01B6">
        <w:rPr>
          <w:rFonts w:asciiTheme="minorHAnsi" w:hAnsiTheme="minorHAnsi" w:cstheme="minorHAnsi"/>
          <w:b/>
          <w:bCs/>
        </w:rPr>
        <w:t>1</w:t>
      </w:r>
      <w:r w:rsidR="00C57581" w:rsidRPr="00A5038E">
        <w:rPr>
          <w:rFonts w:asciiTheme="minorHAnsi" w:hAnsiTheme="minorHAnsi" w:cstheme="minorHAnsi"/>
          <w:b/>
          <w:bCs/>
        </w:rPr>
        <w:t>)</w:t>
      </w:r>
    </w:p>
    <w:p w:rsidR="00192244" w:rsidRDefault="00A5038E" w:rsidP="00A5038E">
      <w:pPr>
        <w:pStyle w:val="NoSpacing"/>
        <w:ind w:left="720"/>
        <w:rPr>
          <w:rFonts w:asciiTheme="minorHAnsi" w:hAnsiTheme="minorHAnsi" w:cstheme="minorHAnsi"/>
        </w:rPr>
      </w:pPr>
      <w:r>
        <w:rPr>
          <w:rFonts w:asciiTheme="minorHAnsi" w:hAnsiTheme="minorHAnsi" w:cstheme="minorHAnsi"/>
        </w:rPr>
        <w:t>Gift of Health Basket #5 includes the KonsultaMD Personal Plan (6-months subscription)</w:t>
      </w:r>
    </w:p>
    <w:p w:rsid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6-</w:t>
      </w:r>
      <w:r w:rsidRPr="004F72CE">
        <w:rPr>
          <w:rFonts w:asciiTheme="minorHAnsi" w:hAnsiTheme="minorHAnsi" w:cstheme="minorHAnsi"/>
          <w:sz w:val="22"/>
          <w:szCs w:val="22"/>
          <w:shd w:val="clear" w:color="auto" w:fill="FFFFFF"/>
        </w:rPr>
        <w:t>month</w:t>
      </w:r>
      <w:r>
        <w:rPr>
          <w:rFonts w:asciiTheme="minorHAnsi" w:hAnsiTheme="minorHAnsi" w:cstheme="minorHAnsi"/>
          <w:sz w:val="22"/>
          <w:szCs w:val="22"/>
          <w:shd w:val="clear" w:color="auto" w:fill="FFFFFF"/>
        </w:rPr>
        <w:t>s</w:t>
      </w:r>
      <w:r w:rsidRPr="004F72CE">
        <w:rPr>
          <w:rFonts w:asciiTheme="minorHAnsi" w:hAnsiTheme="minorHAnsi" w:cstheme="minorHAnsi"/>
          <w:sz w:val="22"/>
          <w:szCs w:val="22"/>
          <w:shd w:val="clear" w:color="auto" w:fill="FFFFFF"/>
        </w:rPr>
        <w:t xml:space="preserve"> membership for 1 </w:t>
      </w:r>
      <w:r>
        <w:rPr>
          <w:rFonts w:asciiTheme="minorHAnsi" w:hAnsiTheme="minorHAnsi" w:cstheme="minorHAnsi"/>
          <w:sz w:val="22"/>
          <w:szCs w:val="22"/>
          <w:shd w:val="clear" w:color="auto" w:fill="FFFFFF"/>
        </w:rPr>
        <w:t>primary member</w:t>
      </w:r>
    </w:p>
    <w:p w:rsid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With UNLIMITED voice consult</w:t>
      </w:r>
    </w:p>
    <w:p w:rsid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1 FREEE video consult per month</w:t>
      </w:r>
    </w:p>
    <w:p w:rsid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Access to </w:t>
      </w:r>
      <w:r w:rsidRPr="004F72CE">
        <w:rPr>
          <w:rFonts w:asciiTheme="minorHAnsi" w:hAnsiTheme="minorHAnsi" w:cstheme="minorHAnsi"/>
          <w:sz w:val="22"/>
          <w:szCs w:val="22"/>
          <w:shd w:val="clear" w:color="auto" w:fill="FFFFFF"/>
        </w:rPr>
        <w:t>e-Prescription, e-Laboratory Request, e-Medical Certificate</w:t>
      </w:r>
    </w:p>
    <w:p w:rsid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sidRPr="004F72CE">
        <w:rPr>
          <w:rFonts w:asciiTheme="minorHAnsi" w:hAnsiTheme="minorHAnsi" w:cstheme="minorHAnsi"/>
          <w:sz w:val="22"/>
          <w:szCs w:val="22"/>
          <w:shd w:val="clear" w:color="auto" w:fill="FFFFFF"/>
        </w:rPr>
        <w:t>Access to Partner Benefits</w:t>
      </w:r>
      <w:r>
        <w:rPr>
          <w:rFonts w:asciiTheme="minorHAnsi" w:hAnsiTheme="minorHAnsi" w:cstheme="minorHAnsi"/>
          <w:sz w:val="22"/>
          <w:szCs w:val="22"/>
          <w:shd w:val="clear" w:color="auto" w:fill="FFFFFF"/>
        </w:rPr>
        <w:t xml:space="preserve">.  Check </w:t>
      </w:r>
      <w:hyperlink r:id="rId7" w:history="1">
        <w:r w:rsidRPr="004F5F91">
          <w:rPr>
            <w:rStyle w:val="Hyperlink"/>
            <w:rFonts w:asciiTheme="minorHAnsi" w:hAnsiTheme="minorHAnsi" w:cstheme="minorHAnsi"/>
            <w:sz w:val="22"/>
            <w:szCs w:val="22"/>
            <w:shd w:val="clear" w:color="auto" w:fill="FFFFFF"/>
          </w:rPr>
          <w:t>https://konsulta.md/partners-promos</w:t>
        </w:r>
      </w:hyperlink>
      <w:r>
        <w:rPr>
          <w:rFonts w:asciiTheme="minorHAnsi" w:hAnsiTheme="minorHAnsi" w:cstheme="minorHAnsi"/>
          <w:sz w:val="22"/>
          <w:szCs w:val="22"/>
          <w:shd w:val="clear" w:color="auto" w:fill="FFFFFF"/>
        </w:rPr>
        <w:t xml:space="preserve"> for more details.</w:t>
      </w:r>
    </w:p>
    <w:p w:rsidR="00A5038E" w:rsidRP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10 pcs of Vitamin C w/Zinc (claim at participating Generika Drugstores</w:t>
      </w:r>
      <w:r w:rsidR="00E60B64">
        <w:rPr>
          <w:rFonts w:asciiTheme="minorHAnsi" w:hAnsiTheme="minorHAnsi" w:cstheme="minorHAnsi"/>
          <w:sz w:val="22"/>
          <w:szCs w:val="22"/>
          <w:shd w:val="clear" w:color="auto" w:fill="FFFFFF"/>
        </w:rPr>
        <w:t>)</w:t>
      </w:r>
    </w:p>
    <w:p w:rsidR="00A5038E" w:rsidRPr="000D3BB7" w:rsidRDefault="00A5038E" w:rsidP="00A5038E">
      <w:pPr>
        <w:pStyle w:val="ListParagraph"/>
        <w:spacing w:line="256" w:lineRule="auto"/>
        <w:ind w:left="2160"/>
        <w:rPr>
          <w:rFonts w:asciiTheme="minorHAnsi" w:hAnsiTheme="minorHAnsi" w:cstheme="minorHAnsi"/>
          <w:sz w:val="22"/>
          <w:szCs w:val="22"/>
          <w:u w:val="single"/>
          <w:shd w:val="clear" w:color="auto" w:fill="FFFFFF"/>
        </w:rPr>
      </w:pPr>
    </w:p>
    <w:p w:rsidR="00A5038E" w:rsidRDefault="00A5038E" w:rsidP="00A5038E">
      <w:pPr>
        <w:ind w:left="851"/>
      </w:pPr>
      <w:r w:rsidRPr="00A5038E">
        <w:rPr>
          <w:rFonts w:asciiTheme="minorHAnsi" w:hAnsiTheme="minorHAnsi" w:cstheme="minorHAnsi"/>
          <w:i/>
          <w:iCs/>
          <w:color w:val="ED7D31" w:themeColor="accent2"/>
          <w:sz w:val="22"/>
          <w:szCs w:val="22"/>
        </w:rPr>
        <w:t>Note: KonsultaMD partners and its offers are subject to change without prior notice.</w:t>
      </w:r>
    </w:p>
    <w:p w:rsidR="00A5038E" w:rsidRPr="00192244" w:rsidRDefault="00A5038E" w:rsidP="00A5038E">
      <w:pPr>
        <w:pStyle w:val="NoSpacing"/>
        <w:ind w:left="720"/>
        <w:rPr>
          <w:rFonts w:asciiTheme="minorHAnsi" w:hAnsiTheme="minorHAnsi" w:cstheme="minorHAnsi"/>
        </w:rPr>
      </w:pPr>
    </w:p>
    <w:p w:rsidR="00A5038E" w:rsidRPr="00A5038E" w:rsidRDefault="00A5038E" w:rsidP="00A5038E">
      <w:pPr>
        <w:pStyle w:val="NoSpacing"/>
        <w:numPr>
          <w:ilvl w:val="0"/>
          <w:numId w:val="1"/>
        </w:numPr>
        <w:rPr>
          <w:rFonts w:asciiTheme="minorHAnsi" w:hAnsiTheme="minorHAnsi" w:cstheme="minorHAnsi"/>
          <w:b/>
          <w:bCs/>
        </w:rPr>
      </w:pPr>
      <w:r w:rsidRPr="00A5038E">
        <w:rPr>
          <w:rFonts w:asciiTheme="minorHAnsi" w:hAnsiTheme="minorHAnsi" w:cstheme="minorHAnsi"/>
          <w:b/>
          <w:bCs/>
        </w:rPr>
        <w:t xml:space="preserve">What is included in Gift of </w:t>
      </w:r>
      <w:r>
        <w:rPr>
          <w:rFonts w:asciiTheme="minorHAnsi" w:hAnsiTheme="minorHAnsi" w:cstheme="minorHAnsi"/>
          <w:b/>
          <w:bCs/>
        </w:rPr>
        <w:t>Clarity</w:t>
      </w:r>
    </w:p>
    <w:p w:rsidR="00A5038E" w:rsidRDefault="00A5038E" w:rsidP="00A5038E">
      <w:pPr>
        <w:pStyle w:val="NoSpacing"/>
        <w:ind w:left="720"/>
        <w:rPr>
          <w:rFonts w:asciiTheme="minorHAnsi" w:hAnsiTheme="minorHAnsi" w:cstheme="minorHAnsi"/>
        </w:rPr>
      </w:pPr>
      <w:r>
        <w:rPr>
          <w:rFonts w:asciiTheme="minorHAnsi" w:hAnsiTheme="minorHAnsi" w:cstheme="minorHAnsi"/>
        </w:rPr>
        <w:t xml:space="preserve">Gift of Clarity Basket #2 includes the KonsultaMD access to Mental Health </w:t>
      </w:r>
      <w:r w:rsidR="00E60B64">
        <w:rPr>
          <w:rFonts w:asciiTheme="minorHAnsi" w:hAnsiTheme="minorHAnsi" w:cstheme="minorHAnsi"/>
        </w:rPr>
        <w:t>Video Consult</w:t>
      </w:r>
    </w:p>
    <w:p w:rsidR="00A5038E" w:rsidRDefault="00E60B64"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Talk to a </w:t>
      </w:r>
      <w:r w:rsidR="00A5038E">
        <w:rPr>
          <w:rFonts w:asciiTheme="minorHAnsi" w:hAnsiTheme="minorHAnsi" w:cstheme="minorHAnsi"/>
          <w:sz w:val="22"/>
          <w:szCs w:val="22"/>
          <w:shd w:val="clear" w:color="auto" w:fill="FFFFFF"/>
        </w:rPr>
        <w:t xml:space="preserve">Mental Health </w:t>
      </w:r>
      <w:r>
        <w:rPr>
          <w:rFonts w:asciiTheme="minorHAnsi" w:hAnsiTheme="minorHAnsi" w:cstheme="minorHAnsi"/>
          <w:sz w:val="22"/>
          <w:szCs w:val="22"/>
          <w:shd w:val="clear" w:color="auto" w:fill="FFFFFF"/>
        </w:rPr>
        <w:t>Counsellor through video call (1 time access)</w:t>
      </w:r>
    </w:p>
    <w:p w:rsidR="00A5038E" w:rsidRDefault="005D6A39"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Available 24/7, </w:t>
      </w:r>
      <w:r w:rsidR="00E60B64">
        <w:rPr>
          <w:rFonts w:asciiTheme="minorHAnsi" w:hAnsiTheme="minorHAnsi" w:cstheme="minorHAnsi"/>
          <w:sz w:val="22"/>
          <w:szCs w:val="22"/>
          <w:shd w:val="clear" w:color="auto" w:fill="FFFFFF"/>
        </w:rPr>
        <w:t>NO appointment needed</w:t>
      </w:r>
    </w:p>
    <w:p w:rsid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Access to </w:t>
      </w:r>
      <w:r w:rsidRPr="004F72CE">
        <w:rPr>
          <w:rFonts w:asciiTheme="minorHAnsi" w:hAnsiTheme="minorHAnsi" w:cstheme="minorHAnsi"/>
          <w:sz w:val="22"/>
          <w:szCs w:val="22"/>
          <w:shd w:val="clear" w:color="auto" w:fill="FFFFFF"/>
        </w:rPr>
        <w:t>e-Prescription, e-Laboratory Request, e-Medical Certificate</w:t>
      </w:r>
    </w:p>
    <w:p w:rsid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sidRPr="004F72CE">
        <w:rPr>
          <w:rFonts w:asciiTheme="minorHAnsi" w:hAnsiTheme="minorHAnsi" w:cstheme="minorHAnsi"/>
          <w:sz w:val="22"/>
          <w:szCs w:val="22"/>
          <w:shd w:val="clear" w:color="auto" w:fill="FFFFFF"/>
        </w:rPr>
        <w:t>Access to Partner Benefits</w:t>
      </w:r>
      <w:r>
        <w:rPr>
          <w:rFonts w:asciiTheme="minorHAnsi" w:hAnsiTheme="minorHAnsi" w:cstheme="minorHAnsi"/>
          <w:sz w:val="22"/>
          <w:szCs w:val="22"/>
          <w:shd w:val="clear" w:color="auto" w:fill="FFFFFF"/>
        </w:rPr>
        <w:t xml:space="preserve">.  Check </w:t>
      </w:r>
      <w:hyperlink r:id="rId8" w:history="1">
        <w:r w:rsidRPr="004F5F91">
          <w:rPr>
            <w:rStyle w:val="Hyperlink"/>
            <w:rFonts w:asciiTheme="minorHAnsi" w:hAnsiTheme="minorHAnsi" w:cstheme="minorHAnsi"/>
            <w:sz w:val="22"/>
            <w:szCs w:val="22"/>
            <w:shd w:val="clear" w:color="auto" w:fill="FFFFFF"/>
          </w:rPr>
          <w:t>https://konsulta.md/partners-promos</w:t>
        </w:r>
      </w:hyperlink>
      <w:r>
        <w:rPr>
          <w:rFonts w:asciiTheme="minorHAnsi" w:hAnsiTheme="minorHAnsi" w:cstheme="minorHAnsi"/>
          <w:sz w:val="22"/>
          <w:szCs w:val="22"/>
          <w:shd w:val="clear" w:color="auto" w:fill="FFFFFF"/>
        </w:rPr>
        <w:t xml:space="preserve"> for more details.</w:t>
      </w:r>
    </w:p>
    <w:p w:rsidR="00A5038E" w:rsidRPr="00A5038E" w:rsidRDefault="00A5038E" w:rsidP="00A5038E">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10 pcs of </w:t>
      </w:r>
      <w:r w:rsidR="00E60B64">
        <w:rPr>
          <w:rFonts w:asciiTheme="minorHAnsi" w:hAnsiTheme="minorHAnsi" w:cstheme="minorHAnsi"/>
          <w:sz w:val="22"/>
          <w:szCs w:val="22"/>
          <w:shd w:val="clear" w:color="auto" w:fill="FFFFFF"/>
        </w:rPr>
        <w:t>Fish Oil supplement</w:t>
      </w:r>
      <w:r>
        <w:rPr>
          <w:rFonts w:asciiTheme="minorHAnsi" w:hAnsiTheme="minorHAnsi" w:cstheme="minorHAnsi"/>
          <w:sz w:val="22"/>
          <w:szCs w:val="22"/>
          <w:shd w:val="clear" w:color="auto" w:fill="FFFFFF"/>
        </w:rPr>
        <w:t xml:space="preserve"> (claim at participating Generika Drugstores</w:t>
      </w:r>
      <w:r w:rsidR="00E60B64">
        <w:rPr>
          <w:rFonts w:asciiTheme="minorHAnsi" w:hAnsiTheme="minorHAnsi" w:cstheme="minorHAnsi"/>
          <w:sz w:val="22"/>
          <w:szCs w:val="22"/>
          <w:shd w:val="clear" w:color="auto" w:fill="FFFFFF"/>
        </w:rPr>
        <w:t>)</w:t>
      </w:r>
    </w:p>
    <w:p w:rsidR="00A5038E" w:rsidRPr="000D3BB7" w:rsidRDefault="00A5038E" w:rsidP="00A5038E">
      <w:pPr>
        <w:pStyle w:val="ListParagraph"/>
        <w:spacing w:line="256" w:lineRule="auto"/>
        <w:ind w:left="2160"/>
        <w:rPr>
          <w:rFonts w:asciiTheme="minorHAnsi" w:hAnsiTheme="minorHAnsi" w:cstheme="minorHAnsi"/>
          <w:sz w:val="22"/>
          <w:szCs w:val="22"/>
          <w:u w:val="single"/>
          <w:shd w:val="clear" w:color="auto" w:fill="FFFFFF"/>
        </w:rPr>
      </w:pPr>
    </w:p>
    <w:p w:rsidR="00A5038E" w:rsidRDefault="00A5038E" w:rsidP="00E60B64">
      <w:pPr>
        <w:pStyle w:val="NoSpacing"/>
        <w:ind w:left="720"/>
        <w:rPr>
          <w:rFonts w:asciiTheme="minorHAnsi" w:hAnsiTheme="minorHAnsi" w:cstheme="minorHAnsi"/>
          <w:i/>
          <w:iCs/>
          <w:color w:val="ED7D31" w:themeColor="accent2"/>
        </w:rPr>
      </w:pPr>
      <w:r w:rsidRPr="00A5038E">
        <w:rPr>
          <w:rFonts w:asciiTheme="minorHAnsi" w:hAnsiTheme="minorHAnsi" w:cstheme="minorHAnsi"/>
          <w:i/>
          <w:iCs/>
          <w:color w:val="ED7D31" w:themeColor="accent2"/>
        </w:rPr>
        <w:t>Note: KonsultaMD partners and its offers are subject to change without prior notice.</w:t>
      </w:r>
    </w:p>
    <w:p w:rsidR="00E60B64" w:rsidRPr="00A5038E" w:rsidRDefault="00E60B64" w:rsidP="00E60B64">
      <w:pPr>
        <w:pStyle w:val="NoSpacing"/>
        <w:ind w:left="720"/>
        <w:rPr>
          <w:rFonts w:asciiTheme="minorHAnsi" w:hAnsiTheme="minorHAnsi" w:cstheme="minorHAnsi"/>
        </w:rPr>
      </w:pPr>
    </w:p>
    <w:p w:rsidR="00E60B64" w:rsidRPr="00A5038E" w:rsidRDefault="00E60B64" w:rsidP="00E60B64">
      <w:pPr>
        <w:pStyle w:val="NoSpacing"/>
        <w:numPr>
          <w:ilvl w:val="0"/>
          <w:numId w:val="1"/>
        </w:numPr>
        <w:rPr>
          <w:rFonts w:asciiTheme="minorHAnsi" w:hAnsiTheme="minorHAnsi" w:cstheme="minorHAnsi"/>
          <w:b/>
          <w:bCs/>
        </w:rPr>
      </w:pPr>
      <w:r w:rsidRPr="00A5038E">
        <w:rPr>
          <w:rFonts w:asciiTheme="minorHAnsi" w:hAnsiTheme="minorHAnsi" w:cstheme="minorHAnsi"/>
          <w:b/>
          <w:bCs/>
        </w:rPr>
        <w:t xml:space="preserve">What is included in Gift of </w:t>
      </w:r>
      <w:r>
        <w:rPr>
          <w:rFonts w:asciiTheme="minorHAnsi" w:hAnsiTheme="minorHAnsi" w:cstheme="minorHAnsi"/>
          <w:b/>
          <w:bCs/>
        </w:rPr>
        <w:t>Beauty</w:t>
      </w:r>
    </w:p>
    <w:p w:rsidR="00E60B64" w:rsidRDefault="00E60B64" w:rsidP="00E60B64">
      <w:pPr>
        <w:pStyle w:val="NoSpacing"/>
        <w:ind w:left="720"/>
        <w:rPr>
          <w:rFonts w:asciiTheme="minorHAnsi" w:hAnsiTheme="minorHAnsi" w:cstheme="minorHAnsi"/>
        </w:rPr>
      </w:pPr>
      <w:r>
        <w:rPr>
          <w:rFonts w:asciiTheme="minorHAnsi" w:hAnsiTheme="minorHAnsi" w:cstheme="minorHAnsi"/>
        </w:rPr>
        <w:t xml:space="preserve">Gift of </w:t>
      </w:r>
      <w:r w:rsidR="00B3600D">
        <w:rPr>
          <w:rFonts w:asciiTheme="minorHAnsi" w:hAnsiTheme="minorHAnsi" w:cstheme="minorHAnsi"/>
        </w:rPr>
        <w:t>Beauty</w:t>
      </w:r>
      <w:r>
        <w:rPr>
          <w:rFonts w:asciiTheme="minorHAnsi" w:hAnsiTheme="minorHAnsi" w:cstheme="minorHAnsi"/>
        </w:rPr>
        <w:t xml:space="preserve"> Basket #</w:t>
      </w:r>
      <w:r w:rsidR="00B3600D">
        <w:rPr>
          <w:rFonts w:asciiTheme="minorHAnsi" w:hAnsiTheme="minorHAnsi" w:cstheme="minorHAnsi"/>
        </w:rPr>
        <w:t>10</w:t>
      </w:r>
      <w:r>
        <w:rPr>
          <w:rFonts w:asciiTheme="minorHAnsi" w:hAnsiTheme="minorHAnsi" w:cstheme="minorHAnsi"/>
        </w:rPr>
        <w:t xml:space="preserve"> includes the KonsultaMD </w:t>
      </w:r>
      <w:r w:rsidR="00B3600D">
        <w:rPr>
          <w:rFonts w:asciiTheme="minorHAnsi" w:hAnsiTheme="minorHAnsi" w:cstheme="minorHAnsi"/>
        </w:rPr>
        <w:t>FAST PASS access</w:t>
      </w:r>
    </w:p>
    <w:p w:rsidR="00E60B64" w:rsidRDefault="00B3600D" w:rsidP="00E60B64">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Fastest way to consult a doctor via FAST PASS (1 time </w:t>
      </w:r>
      <w:r w:rsidR="005D6A39">
        <w:rPr>
          <w:rFonts w:asciiTheme="minorHAnsi" w:hAnsiTheme="minorHAnsi" w:cstheme="minorHAnsi"/>
          <w:sz w:val="22"/>
          <w:szCs w:val="22"/>
          <w:shd w:val="clear" w:color="auto" w:fill="FFFFFF"/>
        </w:rPr>
        <w:t>Video consult</w:t>
      </w:r>
      <w:r>
        <w:rPr>
          <w:rFonts w:asciiTheme="minorHAnsi" w:hAnsiTheme="minorHAnsi" w:cstheme="minorHAnsi"/>
          <w:sz w:val="22"/>
          <w:szCs w:val="22"/>
          <w:shd w:val="clear" w:color="auto" w:fill="FFFFFF"/>
        </w:rPr>
        <w:t>)</w:t>
      </w:r>
    </w:p>
    <w:p w:rsidR="00E60B64" w:rsidRDefault="005D6A39" w:rsidP="00E60B64">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Guaranteed wait time of 5 minutes or less</w:t>
      </w:r>
    </w:p>
    <w:p w:rsidR="00E60B64" w:rsidRDefault="00E60B64" w:rsidP="00E60B64">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Access to </w:t>
      </w:r>
      <w:r w:rsidRPr="004F72CE">
        <w:rPr>
          <w:rFonts w:asciiTheme="minorHAnsi" w:hAnsiTheme="minorHAnsi" w:cstheme="minorHAnsi"/>
          <w:sz w:val="22"/>
          <w:szCs w:val="22"/>
          <w:shd w:val="clear" w:color="auto" w:fill="FFFFFF"/>
        </w:rPr>
        <w:t>e-Prescription, e-Laboratory Request, e-Medical Certificate</w:t>
      </w:r>
    </w:p>
    <w:p w:rsidR="00E60B64" w:rsidRDefault="00E60B64" w:rsidP="00E60B64">
      <w:pPr>
        <w:pStyle w:val="ListParagraph"/>
        <w:numPr>
          <w:ilvl w:val="1"/>
          <w:numId w:val="16"/>
        </w:numPr>
        <w:spacing w:line="256" w:lineRule="auto"/>
        <w:rPr>
          <w:rFonts w:asciiTheme="minorHAnsi" w:hAnsiTheme="minorHAnsi" w:cstheme="minorHAnsi"/>
          <w:sz w:val="22"/>
          <w:szCs w:val="22"/>
          <w:shd w:val="clear" w:color="auto" w:fill="FFFFFF"/>
        </w:rPr>
      </w:pPr>
      <w:r w:rsidRPr="004F72CE">
        <w:rPr>
          <w:rFonts w:asciiTheme="minorHAnsi" w:hAnsiTheme="minorHAnsi" w:cstheme="minorHAnsi"/>
          <w:sz w:val="22"/>
          <w:szCs w:val="22"/>
          <w:shd w:val="clear" w:color="auto" w:fill="FFFFFF"/>
        </w:rPr>
        <w:lastRenderedPageBreak/>
        <w:t>Access to Partner Benefits</w:t>
      </w:r>
      <w:r>
        <w:rPr>
          <w:rFonts w:asciiTheme="minorHAnsi" w:hAnsiTheme="minorHAnsi" w:cstheme="minorHAnsi"/>
          <w:sz w:val="22"/>
          <w:szCs w:val="22"/>
          <w:shd w:val="clear" w:color="auto" w:fill="FFFFFF"/>
        </w:rPr>
        <w:t xml:space="preserve">.  Check </w:t>
      </w:r>
      <w:hyperlink r:id="rId9" w:history="1">
        <w:r w:rsidRPr="004F5F91">
          <w:rPr>
            <w:rStyle w:val="Hyperlink"/>
            <w:rFonts w:asciiTheme="minorHAnsi" w:hAnsiTheme="minorHAnsi" w:cstheme="minorHAnsi"/>
            <w:sz w:val="22"/>
            <w:szCs w:val="22"/>
            <w:shd w:val="clear" w:color="auto" w:fill="FFFFFF"/>
          </w:rPr>
          <w:t>https://konsulta.md/partners-promos</w:t>
        </w:r>
      </w:hyperlink>
      <w:r>
        <w:rPr>
          <w:rFonts w:asciiTheme="minorHAnsi" w:hAnsiTheme="minorHAnsi" w:cstheme="minorHAnsi"/>
          <w:sz w:val="22"/>
          <w:szCs w:val="22"/>
          <w:shd w:val="clear" w:color="auto" w:fill="FFFFFF"/>
        </w:rPr>
        <w:t xml:space="preserve"> for more details.</w:t>
      </w:r>
    </w:p>
    <w:p w:rsidR="00E60B64" w:rsidRPr="00A5038E" w:rsidRDefault="00E60B64" w:rsidP="00E60B64">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10 pcs of </w:t>
      </w:r>
      <w:r w:rsidR="005D6A39">
        <w:rPr>
          <w:rFonts w:asciiTheme="minorHAnsi" w:hAnsiTheme="minorHAnsi" w:cstheme="minorHAnsi"/>
          <w:sz w:val="22"/>
          <w:szCs w:val="22"/>
          <w:shd w:val="clear" w:color="auto" w:fill="FFFFFF"/>
        </w:rPr>
        <w:t>Collagen supplements</w:t>
      </w:r>
      <w:r>
        <w:rPr>
          <w:rFonts w:asciiTheme="minorHAnsi" w:hAnsiTheme="minorHAnsi" w:cstheme="minorHAnsi"/>
          <w:sz w:val="22"/>
          <w:szCs w:val="22"/>
          <w:shd w:val="clear" w:color="auto" w:fill="FFFFFF"/>
        </w:rPr>
        <w:t xml:space="preserve"> (claim at participating Generika Drugstores</w:t>
      </w:r>
      <w:r w:rsidR="005D6A39">
        <w:rPr>
          <w:rFonts w:asciiTheme="minorHAnsi" w:hAnsiTheme="minorHAnsi" w:cstheme="minorHAnsi"/>
          <w:sz w:val="22"/>
          <w:szCs w:val="22"/>
          <w:shd w:val="clear" w:color="auto" w:fill="FFFFFF"/>
        </w:rPr>
        <w:t>)</w:t>
      </w:r>
    </w:p>
    <w:p w:rsidR="00E60B64" w:rsidRPr="000D3BB7" w:rsidRDefault="00E60B64" w:rsidP="00E60B64">
      <w:pPr>
        <w:pStyle w:val="ListParagraph"/>
        <w:spacing w:line="256" w:lineRule="auto"/>
        <w:ind w:left="2160"/>
        <w:rPr>
          <w:rFonts w:asciiTheme="minorHAnsi" w:hAnsiTheme="minorHAnsi" w:cstheme="minorHAnsi"/>
          <w:sz w:val="22"/>
          <w:szCs w:val="22"/>
          <w:u w:val="single"/>
          <w:shd w:val="clear" w:color="auto" w:fill="FFFFFF"/>
        </w:rPr>
      </w:pPr>
    </w:p>
    <w:p w:rsidR="00E60B64" w:rsidRDefault="00E60B64" w:rsidP="005D6A39">
      <w:pPr>
        <w:pStyle w:val="NoSpacing"/>
        <w:ind w:left="720"/>
        <w:rPr>
          <w:rFonts w:asciiTheme="minorHAnsi" w:hAnsiTheme="minorHAnsi" w:cstheme="minorHAnsi"/>
          <w:i/>
          <w:iCs/>
          <w:color w:val="ED7D31" w:themeColor="accent2"/>
        </w:rPr>
      </w:pPr>
      <w:r w:rsidRPr="00A5038E">
        <w:rPr>
          <w:rFonts w:asciiTheme="minorHAnsi" w:hAnsiTheme="minorHAnsi" w:cstheme="minorHAnsi"/>
          <w:i/>
          <w:iCs/>
          <w:color w:val="ED7D31" w:themeColor="accent2"/>
        </w:rPr>
        <w:t>Note: KonsultaMD partners and its offers are subject to change without prior notice.</w:t>
      </w:r>
    </w:p>
    <w:p w:rsidR="005D6A39" w:rsidRPr="005D6A39" w:rsidRDefault="005D6A39" w:rsidP="005D6A39">
      <w:pPr>
        <w:pStyle w:val="NoSpacing"/>
        <w:ind w:left="720"/>
        <w:rPr>
          <w:rFonts w:asciiTheme="minorHAnsi" w:hAnsiTheme="minorHAnsi" w:cstheme="minorHAnsi"/>
        </w:rPr>
      </w:pPr>
    </w:p>
    <w:p w:rsidR="005D6A39" w:rsidRPr="00A5038E" w:rsidRDefault="005D6A39" w:rsidP="005D6A39">
      <w:pPr>
        <w:pStyle w:val="NoSpacing"/>
        <w:numPr>
          <w:ilvl w:val="0"/>
          <w:numId w:val="1"/>
        </w:numPr>
        <w:rPr>
          <w:rFonts w:asciiTheme="minorHAnsi" w:hAnsiTheme="minorHAnsi" w:cstheme="minorHAnsi"/>
          <w:b/>
          <w:bCs/>
        </w:rPr>
      </w:pPr>
      <w:r w:rsidRPr="00A5038E">
        <w:rPr>
          <w:rFonts w:asciiTheme="minorHAnsi" w:hAnsiTheme="minorHAnsi" w:cstheme="minorHAnsi"/>
          <w:b/>
          <w:bCs/>
        </w:rPr>
        <w:t xml:space="preserve">What is included in Gift of </w:t>
      </w:r>
      <w:r>
        <w:rPr>
          <w:rFonts w:asciiTheme="minorHAnsi" w:hAnsiTheme="minorHAnsi" w:cstheme="minorHAnsi"/>
          <w:b/>
          <w:bCs/>
        </w:rPr>
        <w:t>Health</w:t>
      </w:r>
      <w:r w:rsidRPr="00A5038E">
        <w:rPr>
          <w:rFonts w:asciiTheme="minorHAnsi" w:hAnsiTheme="minorHAnsi" w:cstheme="minorHAnsi"/>
          <w:b/>
          <w:bCs/>
        </w:rPr>
        <w:t xml:space="preserve"> (</w:t>
      </w:r>
      <w:r w:rsidR="003F01B6">
        <w:rPr>
          <w:rFonts w:asciiTheme="minorHAnsi" w:hAnsiTheme="minorHAnsi" w:cstheme="minorHAnsi"/>
          <w:b/>
          <w:bCs/>
        </w:rPr>
        <w:t>bundle</w:t>
      </w:r>
      <w:r w:rsidRPr="00A5038E">
        <w:rPr>
          <w:rFonts w:asciiTheme="minorHAnsi" w:hAnsiTheme="minorHAnsi" w:cstheme="minorHAnsi"/>
          <w:b/>
          <w:bCs/>
        </w:rPr>
        <w:t xml:space="preserve"> #</w:t>
      </w:r>
      <w:r w:rsidR="003F01B6">
        <w:rPr>
          <w:rFonts w:asciiTheme="minorHAnsi" w:hAnsiTheme="minorHAnsi" w:cstheme="minorHAnsi"/>
          <w:b/>
          <w:bCs/>
        </w:rPr>
        <w:t>2</w:t>
      </w:r>
      <w:r w:rsidRPr="00A5038E">
        <w:rPr>
          <w:rFonts w:asciiTheme="minorHAnsi" w:hAnsiTheme="minorHAnsi" w:cstheme="minorHAnsi"/>
          <w:b/>
          <w:bCs/>
        </w:rPr>
        <w:t>)</w:t>
      </w:r>
    </w:p>
    <w:p w:rsidR="005D6A39" w:rsidRDefault="005D6A39" w:rsidP="005D6A39">
      <w:pPr>
        <w:pStyle w:val="NoSpacing"/>
        <w:ind w:left="720"/>
        <w:rPr>
          <w:rFonts w:asciiTheme="minorHAnsi" w:hAnsiTheme="minorHAnsi" w:cstheme="minorHAnsi"/>
        </w:rPr>
      </w:pPr>
      <w:r>
        <w:rPr>
          <w:rFonts w:asciiTheme="minorHAnsi" w:hAnsiTheme="minorHAnsi" w:cstheme="minorHAnsi"/>
        </w:rPr>
        <w:t xml:space="preserve">Gift of Health Basket #3 includes the KonsultaChat with GP </w:t>
      </w:r>
    </w:p>
    <w:p w:rsidR="005D6A39" w:rsidRDefault="005D6A39" w:rsidP="005D6A39">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rPr>
        <w:t>Chat consult with a General Physician (1 time access)</w:t>
      </w:r>
    </w:p>
    <w:p w:rsidR="005D6A39" w:rsidRDefault="005D6A39" w:rsidP="005D6A39">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Available 24/7, NO appointment needed</w:t>
      </w:r>
    </w:p>
    <w:p w:rsidR="005D6A39" w:rsidRDefault="005D6A39" w:rsidP="005D6A39">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Access to </w:t>
      </w:r>
      <w:r w:rsidRPr="004F72CE">
        <w:rPr>
          <w:rFonts w:asciiTheme="minorHAnsi" w:hAnsiTheme="minorHAnsi" w:cstheme="minorHAnsi"/>
          <w:sz w:val="22"/>
          <w:szCs w:val="22"/>
          <w:shd w:val="clear" w:color="auto" w:fill="FFFFFF"/>
        </w:rPr>
        <w:t>e-Prescription, e-Laboratory Request, e-Medical Certificate</w:t>
      </w:r>
    </w:p>
    <w:p w:rsidR="005D6A39" w:rsidRDefault="005D6A39" w:rsidP="005D6A39">
      <w:pPr>
        <w:pStyle w:val="ListParagraph"/>
        <w:numPr>
          <w:ilvl w:val="1"/>
          <w:numId w:val="16"/>
        </w:numPr>
        <w:spacing w:line="256" w:lineRule="auto"/>
        <w:rPr>
          <w:rFonts w:asciiTheme="minorHAnsi" w:hAnsiTheme="minorHAnsi" w:cstheme="minorHAnsi"/>
          <w:sz w:val="22"/>
          <w:szCs w:val="22"/>
          <w:shd w:val="clear" w:color="auto" w:fill="FFFFFF"/>
        </w:rPr>
      </w:pPr>
      <w:r w:rsidRPr="004F72CE">
        <w:rPr>
          <w:rFonts w:asciiTheme="minorHAnsi" w:hAnsiTheme="minorHAnsi" w:cstheme="minorHAnsi"/>
          <w:sz w:val="22"/>
          <w:szCs w:val="22"/>
          <w:shd w:val="clear" w:color="auto" w:fill="FFFFFF"/>
        </w:rPr>
        <w:t>Access to Partner Benefits</w:t>
      </w:r>
      <w:r>
        <w:rPr>
          <w:rFonts w:asciiTheme="minorHAnsi" w:hAnsiTheme="minorHAnsi" w:cstheme="minorHAnsi"/>
          <w:sz w:val="22"/>
          <w:szCs w:val="22"/>
          <w:shd w:val="clear" w:color="auto" w:fill="FFFFFF"/>
        </w:rPr>
        <w:t xml:space="preserve">.  Check </w:t>
      </w:r>
      <w:hyperlink r:id="rId10" w:history="1">
        <w:r w:rsidRPr="004F5F91">
          <w:rPr>
            <w:rStyle w:val="Hyperlink"/>
            <w:rFonts w:asciiTheme="minorHAnsi" w:hAnsiTheme="minorHAnsi" w:cstheme="minorHAnsi"/>
            <w:sz w:val="22"/>
            <w:szCs w:val="22"/>
            <w:shd w:val="clear" w:color="auto" w:fill="FFFFFF"/>
          </w:rPr>
          <w:t>https://konsulta.md/partners-promos</w:t>
        </w:r>
      </w:hyperlink>
      <w:r>
        <w:rPr>
          <w:rFonts w:asciiTheme="minorHAnsi" w:hAnsiTheme="minorHAnsi" w:cstheme="minorHAnsi"/>
          <w:sz w:val="22"/>
          <w:szCs w:val="22"/>
          <w:shd w:val="clear" w:color="auto" w:fill="FFFFFF"/>
        </w:rPr>
        <w:t xml:space="preserve"> for more details.</w:t>
      </w:r>
    </w:p>
    <w:p w:rsidR="005D6A39" w:rsidRPr="00A5038E" w:rsidRDefault="005D6A39" w:rsidP="005D6A39">
      <w:pPr>
        <w:pStyle w:val="ListParagraph"/>
        <w:numPr>
          <w:ilvl w:val="1"/>
          <w:numId w:val="16"/>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10 pcs of Vitamin C w/Zinc (claim at participating Generika Drugstores) </w:t>
      </w:r>
    </w:p>
    <w:p w:rsidR="005D6A39" w:rsidRPr="000D3BB7" w:rsidRDefault="005D6A39" w:rsidP="005D6A39">
      <w:pPr>
        <w:pStyle w:val="ListParagraph"/>
        <w:spacing w:line="256" w:lineRule="auto"/>
        <w:ind w:left="2160"/>
        <w:rPr>
          <w:rFonts w:asciiTheme="minorHAnsi" w:hAnsiTheme="minorHAnsi" w:cstheme="minorHAnsi"/>
          <w:sz w:val="22"/>
          <w:szCs w:val="22"/>
          <w:u w:val="single"/>
          <w:shd w:val="clear" w:color="auto" w:fill="FFFFFF"/>
        </w:rPr>
      </w:pPr>
    </w:p>
    <w:p w:rsidR="005D6A39" w:rsidRDefault="005D6A39" w:rsidP="005D6A39">
      <w:pPr>
        <w:pStyle w:val="NoSpacing"/>
        <w:ind w:left="720"/>
        <w:rPr>
          <w:rFonts w:asciiTheme="minorHAnsi" w:hAnsiTheme="minorHAnsi" w:cstheme="minorHAnsi"/>
          <w:i/>
          <w:iCs/>
          <w:color w:val="ED7D31" w:themeColor="accent2"/>
        </w:rPr>
      </w:pPr>
      <w:r w:rsidRPr="00A5038E">
        <w:rPr>
          <w:rFonts w:asciiTheme="minorHAnsi" w:hAnsiTheme="minorHAnsi" w:cstheme="minorHAnsi"/>
          <w:i/>
          <w:iCs/>
          <w:color w:val="ED7D31" w:themeColor="accent2"/>
        </w:rPr>
        <w:t>Note: KonsultaMD partners and its offers are subject to change without prior notice.</w:t>
      </w:r>
    </w:p>
    <w:p w:rsidR="005D6A39" w:rsidRPr="00E60B64" w:rsidRDefault="005D6A39" w:rsidP="005D6A39">
      <w:pPr>
        <w:pStyle w:val="NoSpacing"/>
        <w:ind w:left="720"/>
        <w:rPr>
          <w:rFonts w:asciiTheme="minorHAnsi" w:hAnsiTheme="minorHAnsi" w:cstheme="minorHAnsi"/>
        </w:rPr>
      </w:pPr>
    </w:p>
    <w:p w:rsidR="00F92B97" w:rsidRDefault="00F92B97" w:rsidP="00DE5397">
      <w:pPr>
        <w:pStyle w:val="NoSpacing"/>
        <w:numPr>
          <w:ilvl w:val="0"/>
          <w:numId w:val="1"/>
        </w:numPr>
        <w:rPr>
          <w:rFonts w:asciiTheme="minorHAnsi" w:hAnsiTheme="minorHAnsi" w:cstheme="minorHAnsi"/>
        </w:rPr>
      </w:pPr>
      <w:r w:rsidRPr="005830AB">
        <w:rPr>
          <w:rFonts w:asciiTheme="minorHAnsi" w:hAnsiTheme="minorHAnsi" w:cstheme="minorHAnsi"/>
          <w:b/>
          <w:bCs/>
        </w:rPr>
        <w:t xml:space="preserve">When does </w:t>
      </w:r>
      <w:r w:rsidR="007046DA">
        <w:rPr>
          <w:rFonts w:asciiTheme="minorHAnsi" w:hAnsiTheme="minorHAnsi" w:cstheme="minorHAnsi"/>
          <w:b/>
          <w:bCs/>
        </w:rPr>
        <w:t>the K</w:t>
      </w:r>
      <w:r w:rsidR="009A5192">
        <w:rPr>
          <w:rFonts w:asciiTheme="minorHAnsi" w:hAnsiTheme="minorHAnsi" w:cstheme="minorHAnsi"/>
          <w:b/>
          <w:bCs/>
        </w:rPr>
        <w:t>onsulta</w:t>
      </w:r>
      <w:r w:rsidR="007046DA">
        <w:rPr>
          <w:rFonts w:asciiTheme="minorHAnsi" w:hAnsiTheme="minorHAnsi" w:cstheme="minorHAnsi"/>
          <w:b/>
          <w:bCs/>
        </w:rPr>
        <w:t>MD</w:t>
      </w:r>
      <w:r w:rsidRPr="005830AB">
        <w:rPr>
          <w:rFonts w:asciiTheme="minorHAnsi" w:hAnsiTheme="minorHAnsi" w:cstheme="minorHAnsi"/>
          <w:b/>
          <w:bCs/>
        </w:rPr>
        <w:t xml:space="preserve">subscription </w:t>
      </w:r>
      <w:r w:rsidR="007046DA">
        <w:rPr>
          <w:rFonts w:asciiTheme="minorHAnsi" w:hAnsiTheme="minorHAnsi" w:cstheme="minorHAnsi"/>
          <w:b/>
          <w:bCs/>
        </w:rPr>
        <w:t>start</w:t>
      </w:r>
      <w:r w:rsidR="003F500B">
        <w:rPr>
          <w:rFonts w:asciiTheme="minorHAnsi" w:hAnsiTheme="minorHAnsi" w:cstheme="minorHAnsi"/>
          <w:b/>
          <w:bCs/>
        </w:rPr>
        <w:t xml:space="preserve"> for </w:t>
      </w:r>
      <w:r w:rsidR="00812E42">
        <w:rPr>
          <w:rFonts w:asciiTheme="minorHAnsi" w:hAnsiTheme="minorHAnsi" w:cstheme="minorHAnsi"/>
          <w:b/>
          <w:bCs/>
        </w:rPr>
        <w:t>PSSLAI</w:t>
      </w:r>
      <w:r w:rsidR="003F500B">
        <w:rPr>
          <w:rFonts w:asciiTheme="minorHAnsi" w:hAnsiTheme="minorHAnsi" w:cstheme="minorHAnsi"/>
          <w:b/>
          <w:bCs/>
        </w:rPr>
        <w:t xml:space="preserve"> member</w:t>
      </w:r>
      <w:r w:rsidRPr="005830AB">
        <w:rPr>
          <w:rFonts w:asciiTheme="minorHAnsi" w:hAnsiTheme="minorHAnsi" w:cstheme="minorHAnsi"/>
          <w:b/>
          <w:bCs/>
        </w:rPr>
        <w:t>?</w:t>
      </w:r>
    </w:p>
    <w:p w:rsidR="003F500B" w:rsidRDefault="00812E42" w:rsidP="003F500B">
      <w:pPr>
        <w:pStyle w:val="NoSpacing"/>
        <w:numPr>
          <w:ilvl w:val="0"/>
          <w:numId w:val="15"/>
        </w:numPr>
        <w:rPr>
          <w:rFonts w:asciiTheme="minorHAnsi" w:hAnsiTheme="minorHAnsi" w:cstheme="minorHAnsi"/>
        </w:rPr>
      </w:pPr>
      <w:r>
        <w:rPr>
          <w:rFonts w:asciiTheme="minorHAnsi" w:hAnsiTheme="minorHAnsi" w:cstheme="minorHAnsi"/>
        </w:rPr>
        <w:t>PSSLAI</w:t>
      </w:r>
      <w:r w:rsidR="003F500B">
        <w:rPr>
          <w:rFonts w:asciiTheme="minorHAnsi" w:hAnsiTheme="minorHAnsi" w:cstheme="minorHAnsi"/>
        </w:rPr>
        <w:t xml:space="preserve"> member should download the KonsultaMD mobile app, register their mobile number and create a </w:t>
      </w:r>
      <w:r w:rsidR="00493A53">
        <w:rPr>
          <w:rFonts w:asciiTheme="minorHAnsi" w:hAnsiTheme="minorHAnsi" w:cstheme="minorHAnsi"/>
        </w:rPr>
        <w:t>subscriber</w:t>
      </w:r>
      <w:r w:rsidR="003F500B">
        <w:rPr>
          <w:rFonts w:asciiTheme="minorHAnsi" w:hAnsiTheme="minorHAnsi" w:cstheme="minorHAnsi"/>
        </w:rPr>
        <w:t xml:space="preserve"> profile</w:t>
      </w:r>
      <w:r w:rsidR="00493A53">
        <w:rPr>
          <w:rFonts w:asciiTheme="minorHAnsi" w:hAnsiTheme="minorHAnsi" w:cstheme="minorHAnsi"/>
        </w:rPr>
        <w:t xml:space="preserve"> within the app</w:t>
      </w:r>
    </w:p>
    <w:p w:rsidR="007A1A96" w:rsidRDefault="00B1102E" w:rsidP="003F500B">
      <w:pPr>
        <w:pStyle w:val="NoSpacing"/>
        <w:numPr>
          <w:ilvl w:val="0"/>
          <w:numId w:val="15"/>
        </w:numPr>
        <w:rPr>
          <w:rFonts w:asciiTheme="minorHAnsi" w:hAnsiTheme="minorHAnsi" w:cstheme="minorHAnsi"/>
        </w:rPr>
      </w:pPr>
      <w:r>
        <w:rPr>
          <w:rFonts w:asciiTheme="minorHAnsi" w:hAnsiTheme="minorHAnsi" w:cstheme="minorHAnsi"/>
        </w:rPr>
        <w:t xml:space="preserve">The actual </w:t>
      </w:r>
      <w:r w:rsidR="003F500B">
        <w:rPr>
          <w:rFonts w:asciiTheme="minorHAnsi" w:hAnsiTheme="minorHAnsi" w:cstheme="minorHAnsi"/>
        </w:rPr>
        <w:t>K</w:t>
      </w:r>
      <w:r w:rsidR="009B2BD3">
        <w:rPr>
          <w:rFonts w:asciiTheme="minorHAnsi" w:hAnsiTheme="minorHAnsi" w:cstheme="minorHAnsi"/>
        </w:rPr>
        <w:t>onsulta</w:t>
      </w:r>
      <w:r w:rsidR="003F500B">
        <w:rPr>
          <w:rFonts w:asciiTheme="minorHAnsi" w:hAnsiTheme="minorHAnsi" w:cstheme="minorHAnsi"/>
        </w:rPr>
        <w:t xml:space="preserve">MD </w:t>
      </w:r>
      <w:r>
        <w:rPr>
          <w:rFonts w:asciiTheme="minorHAnsi" w:hAnsiTheme="minorHAnsi" w:cstheme="minorHAnsi"/>
        </w:rPr>
        <w:t xml:space="preserve">subscription </w:t>
      </w:r>
      <w:r w:rsidR="007A1A96" w:rsidRPr="005830AB">
        <w:rPr>
          <w:rFonts w:asciiTheme="minorHAnsi" w:hAnsiTheme="minorHAnsi" w:cstheme="minorHAnsi"/>
        </w:rPr>
        <w:t xml:space="preserve">starts as soon as </w:t>
      </w:r>
      <w:r>
        <w:rPr>
          <w:rFonts w:asciiTheme="minorHAnsi" w:hAnsiTheme="minorHAnsi" w:cstheme="minorHAnsi"/>
        </w:rPr>
        <w:t xml:space="preserve">the </w:t>
      </w:r>
      <w:r w:rsidR="00493A53">
        <w:rPr>
          <w:rFonts w:asciiTheme="minorHAnsi" w:hAnsiTheme="minorHAnsi" w:cstheme="minorHAnsi"/>
        </w:rPr>
        <w:t>K</w:t>
      </w:r>
      <w:r w:rsidR="009B2BD3">
        <w:rPr>
          <w:rFonts w:asciiTheme="minorHAnsi" w:hAnsiTheme="minorHAnsi" w:cstheme="minorHAnsi"/>
        </w:rPr>
        <w:t>onsulta</w:t>
      </w:r>
      <w:r w:rsidR="00493A53">
        <w:rPr>
          <w:rFonts w:asciiTheme="minorHAnsi" w:hAnsiTheme="minorHAnsi" w:cstheme="minorHAnsi"/>
        </w:rPr>
        <w:t xml:space="preserve">MD </w:t>
      </w:r>
      <w:r>
        <w:rPr>
          <w:rFonts w:asciiTheme="minorHAnsi" w:hAnsiTheme="minorHAnsi" w:cstheme="minorHAnsi"/>
        </w:rPr>
        <w:t xml:space="preserve">voucher code is </w:t>
      </w:r>
      <w:r w:rsidR="007A1A96" w:rsidRPr="005830AB">
        <w:rPr>
          <w:rFonts w:asciiTheme="minorHAnsi" w:hAnsiTheme="minorHAnsi" w:cstheme="minorHAnsi"/>
        </w:rPr>
        <w:t>successfully input</w:t>
      </w:r>
      <w:r>
        <w:rPr>
          <w:rFonts w:asciiTheme="minorHAnsi" w:hAnsiTheme="minorHAnsi" w:cstheme="minorHAnsi"/>
        </w:rPr>
        <w:t>ted</w:t>
      </w:r>
      <w:r w:rsidR="007A1A96" w:rsidRPr="005830AB">
        <w:rPr>
          <w:rFonts w:asciiTheme="minorHAnsi" w:hAnsiTheme="minorHAnsi" w:cstheme="minorHAnsi"/>
        </w:rPr>
        <w:t xml:space="preserve"> into the KonsultaMD mobile </w:t>
      </w:r>
      <w:r w:rsidR="002C4EF4" w:rsidRPr="005830AB">
        <w:rPr>
          <w:rFonts w:asciiTheme="minorHAnsi" w:hAnsiTheme="minorHAnsi" w:cstheme="minorHAnsi"/>
        </w:rPr>
        <w:t>app,</w:t>
      </w:r>
      <w:r w:rsidR="007A1A96" w:rsidRPr="005830AB">
        <w:rPr>
          <w:rFonts w:asciiTheme="minorHAnsi" w:hAnsiTheme="minorHAnsi" w:cstheme="minorHAnsi"/>
        </w:rPr>
        <w:t xml:space="preserve"> and </w:t>
      </w:r>
      <w:r w:rsidR="000E20DF">
        <w:rPr>
          <w:rFonts w:asciiTheme="minorHAnsi" w:hAnsiTheme="minorHAnsi" w:cstheme="minorHAnsi"/>
        </w:rPr>
        <w:t>the subscriber is</w:t>
      </w:r>
      <w:r w:rsidR="007A1A96" w:rsidRPr="005830AB">
        <w:rPr>
          <w:rFonts w:asciiTheme="minorHAnsi" w:hAnsiTheme="minorHAnsi" w:cstheme="minorHAnsi"/>
        </w:rPr>
        <w:t xml:space="preserve"> notified of the subscription status</w:t>
      </w:r>
      <w:r w:rsidR="00812E42">
        <w:rPr>
          <w:rFonts w:asciiTheme="minorHAnsi" w:hAnsiTheme="minorHAnsi" w:cstheme="minorHAnsi"/>
        </w:rPr>
        <w:t>*</w:t>
      </w:r>
      <w:r w:rsidR="007A1A96" w:rsidRPr="005830AB">
        <w:rPr>
          <w:rFonts w:asciiTheme="minorHAnsi" w:hAnsiTheme="minorHAnsi" w:cstheme="minorHAnsi"/>
        </w:rPr>
        <w:t>.</w:t>
      </w:r>
    </w:p>
    <w:p w:rsidR="00812E42" w:rsidRPr="005830AB" w:rsidRDefault="00812E42" w:rsidP="00812E42">
      <w:pPr>
        <w:pStyle w:val="NoSpacing"/>
        <w:ind w:left="2160"/>
        <w:rPr>
          <w:rFonts w:asciiTheme="minorHAnsi" w:hAnsiTheme="minorHAnsi" w:cstheme="minorHAnsi"/>
        </w:rPr>
      </w:pPr>
      <w:r>
        <w:rPr>
          <w:rFonts w:asciiTheme="minorHAnsi" w:hAnsiTheme="minorHAnsi" w:cstheme="minorHAnsi"/>
        </w:rPr>
        <w:t>*</w:t>
      </w:r>
      <w:r w:rsidR="00D81F42">
        <w:rPr>
          <w:rFonts w:asciiTheme="minorHAnsi" w:hAnsiTheme="minorHAnsi" w:cstheme="minorHAnsi"/>
        </w:rPr>
        <w:t>Upon</w:t>
      </w:r>
      <w:r w:rsidR="00711F5E">
        <w:rPr>
          <w:rFonts w:asciiTheme="minorHAnsi" w:hAnsiTheme="minorHAnsi" w:cstheme="minorHAnsi"/>
        </w:rPr>
        <w:t xml:space="preserve"> input of the voucher code in the ‘ENTER VOUCHER CODE’ field, subscriber will receive a notification of successful activation.  The subscribed service is already </w:t>
      </w:r>
      <w:r w:rsidR="00D81F42">
        <w:rPr>
          <w:rFonts w:asciiTheme="minorHAnsi" w:hAnsiTheme="minorHAnsi" w:cstheme="minorHAnsi"/>
        </w:rPr>
        <w:t>active,</w:t>
      </w:r>
      <w:r w:rsidR="00711F5E">
        <w:rPr>
          <w:rFonts w:asciiTheme="minorHAnsi" w:hAnsiTheme="minorHAnsi" w:cstheme="minorHAnsi"/>
        </w:rPr>
        <w:t xml:space="preserve"> and subscriber can proceed with doctor consultation via hotline, video consult, chat, FAST PASS or Mental Health support.</w:t>
      </w:r>
    </w:p>
    <w:p w:rsidR="00FB5FB4" w:rsidRDefault="00FB5FB4" w:rsidP="001D2682">
      <w:pPr>
        <w:pStyle w:val="NoSpacing"/>
        <w:rPr>
          <w:rFonts w:asciiTheme="minorHAnsi" w:hAnsiTheme="minorHAnsi" w:cstheme="minorHAnsi"/>
        </w:rPr>
      </w:pPr>
    </w:p>
    <w:p w:rsidR="00084285" w:rsidRDefault="000E20DF" w:rsidP="007A1A96">
      <w:pPr>
        <w:pStyle w:val="NoSpacing"/>
        <w:numPr>
          <w:ilvl w:val="0"/>
          <w:numId w:val="1"/>
        </w:numPr>
        <w:rPr>
          <w:rFonts w:asciiTheme="minorHAnsi" w:hAnsiTheme="minorHAnsi" w:cstheme="minorHAnsi"/>
          <w:b/>
          <w:bCs/>
        </w:rPr>
      </w:pPr>
      <w:r>
        <w:rPr>
          <w:rFonts w:asciiTheme="minorHAnsi" w:hAnsiTheme="minorHAnsi" w:cstheme="minorHAnsi"/>
          <w:b/>
          <w:bCs/>
        </w:rPr>
        <w:t>How do I consult with a</w:t>
      </w:r>
      <w:r w:rsidR="00084285">
        <w:rPr>
          <w:rFonts w:asciiTheme="minorHAnsi" w:hAnsiTheme="minorHAnsi" w:cstheme="minorHAnsi"/>
          <w:b/>
          <w:bCs/>
        </w:rPr>
        <w:t xml:space="preserve"> K</w:t>
      </w:r>
      <w:r w:rsidR="00B73DDA">
        <w:rPr>
          <w:rFonts w:asciiTheme="minorHAnsi" w:hAnsiTheme="minorHAnsi" w:cstheme="minorHAnsi"/>
          <w:b/>
          <w:bCs/>
        </w:rPr>
        <w:t>onsulta</w:t>
      </w:r>
      <w:r w:rsidR="00084285">
        <w:rPr>
          <w:rFonts w:asciiTheme="minorHAnsi" w:hAnsiTheme="minorHAnsi" w:cstheme="minorHAnsi"/>
          <w:b/>
          <w:bCs/>
        </w:rPr>
        <w:t>MD</w:t>
      </w:r>
      <w:r>
        <w:rPr>
          <w:rFonts w:asciiTheme="minorHAnsi" w:hAnsiTheme="minorHAnsi" w:cstheme="minorHAnsi"/>
          <w:b/>
          <w:bCs/>
        </w:rPr>
        <w:t xml:space="preserve"> doctor?</w:t>
      </w:r>
    </w:p>
    <w:p w:rsidR="00084285" w:rsidRDefault="00711F5E" w:rsidP="00084285">
      <w:pPr>
        <w:pStyle w:val="NoSpacing"/>
        <w:ind w:left="720"/>
        <w:rPr>
          <w:rFonts w:asciiTheme="minorHAnsi" w:hAnsiTheme="minorHAnsi" w:cstheme="minorHAnsi"/>
        </w:rPr>
      </w:pPr>
      <w:r>
        <w:rPr>
          <w:rFonts w:asciiTheme="minorHAnsi" w:hAnsiTheme="minorHAnsi" w:cstheme="minorHAnsi"/>
        </w:rPr>
        <w:t>PSSLAI</w:t>
      </w:r>
      <w:r w:rsidR="00084285">
        <w:rPr>
          <w:rFonts w:asciiTheme="minorHAnsi" w:hAnsiTheme="minorHAnsi" w:cstheme="minorHAnsi"/>
        </w:rPr>
        <w:t xml:space="preserve"> member can consult with K</w:t>
      </w:r>
      <w:r w:rsidR="00B73DDA">
        <w:rPr>
          <w:rFonts w:asciiTheme="minorHAnsi" w:hAnsiTheme="minorHAnsi" w:cstheme="minorHAnsi"/>
        </w:rPr>
        <w:t>onsulta</w:t>
      </w:r>
      <w:r w:rsidR="00084285">
        <w:rPr>
          <w:rFonts w:asciiTheme="minorHAnsi" w:hAnsiTheme="minorHAnsi" w:cstheme="minorHAnsi"/>
        </w:rPr>
        <w:t xml:space="preserve">MD doctors as soon as the subscription has been activated.  </w:t>
      </w:r>
      <w:r>
        <w:rPr>
          <w:rFonts w:asciiTheme="minorHAnsi" w:hAnsiTheme="minorHAnsi" w:cstheme="minorHAnsi"/>
        </w:rPr>
        <w:t>PSSLAI</w:t>
      </w:r>
      <w:r w:rsidR="00084285">
        <w:rPr>
          <w:rFonts w:asciiTheme="minorHAnsi" w:hAnsiTheme="minorHAnsi" w:cstheme="minorHAnsi"/>
        </w:rPr>
        <w:t xml:space="preserve"> member can use the K</w:t>
      </w:r>
      <w:r w:rsidR="00B73DDA">
        <w:rPr>
          <w:rFonts w:asciiTheme="minorHAnsi" w:hAnsiTheme="minorHAnsi" w:cstheme="minorHAnsi"/>
        </w:rPr>
        <w:t>onsulta</w:t>
      </w:r>
      <w:r w:rsidR="00084285">
        <w:rPr>
          <w:rFonts w:asciiTheme="minorHAnsi" w:hAnsiTheme="minorHAnsi" w:cstheme="minorHAnsi"/>
        </w:rPr>
        <w:t xml:space="preserve">MD </w:t>
      </w:r>
      <w:r w:rsidR="000A7C42">
        <w:rPr>
          <w:rFonts w:asciiTheme="minorHAnsi" w:hAnsiTheme="minorHAnsi" w:cstheme="minorHAnsi"/>
        </w:rPr>
        <w:t>app</w:t>
      </w:r>
      <w:r w:rsidR="00084285">
        <w:rPr>
          <w:rFonts w:asciiTheme="minorHAnsi" w:hAnsiTheme="minorHAnsi" w:cstheme="minorHAnsi"/>
        </w:rPr>
        <w:t xml:space="preserve"> for an enhanced </w:t>
      </w:r>
      <w:r w:rsidR="00493A53">
        <w:rPr>
          <w:rFonts w:asciiTheme="minorHAnsi" w:hAnsiTheme="minorHAnsi" w:cstheme="minorHAnsi"/>
        </w:rPr>
        <w:t>tele</w:t>
      </w:r>
      <w:r w:rsidR="00084285">
        <w:rPr>
          <w:rFonts w:asciiTheme="minorHAnsi" w:hAnsiTheme="minorHAnsi" w:cstheme="minorHAnsi"/>
        </w:rPr>
        <w:t xml:space="preserve">consulting experience.  Similarly, </w:t>
      </w:r>
      <w:r w:rsidR="00CD257C">
        <w:rPr>
          <w:rFonts w:asciiTheme="minorHAnsi" w:hAnsiTheme="minorHAnsi" w:cstheme="minorHAnsi"/>
        </w:rPr>
        <w:t>consulting with a doctorcan be done by calling the K</w:t>
      </w:r>
      <w:r w:rsidR="009A5192">
        <w:rPr>
          <w:rFonts w:asciiTheme="minorHAnsi" w:hAnsiTheme="minorHAnsi" w:cstheme="minorHAnsi"/>
        </w:rPr>
        <w:t>onsulta</w:t>
      </w:r>
      <w:r w:rsidR="00CD257C">
        <w:rPr>
          <w:rFonts w:asciiTheme="minorHAnsi" w:hAnsiTheme="minorHAnsi" w:cstheme="minorHAnsi"/>
        </w:rPr>
        <w:t xml:space="preserve">MD hotline.  </w:t>
      </w:r>
    </w:p>
    <w:p w:rsidR="00256E6A" w:rsidRPr="00256E6A" w:rsidRDefault="00256E6A" w:rsidP="00256E6A">
      <w:pPr>
        <w:numPr>
          <w:ilvl w:val="0"/>
          <w:numId w:val="21"/>
        </w:numPr>
        <w:shd w:val="clear" w:color="auto" w:fill="FFFFFF"/>
        <w:tabs>
          <w:tab w:val="clear" w:pos="720"/>
          <w:tab w:val="num" w:pos="1080"/>
        </w:tabs>
        <w:spacing w:before="100" w:beforeAutospacing="1" w:after="100" w:afterAutospacing="1"/>
        <w:ind w:left="1080"/>
        <w:rPr>
          <w:rFonts w:asciiTheme="minorHAnsi" w:eastAsia="Times New Roman" w:hAnsiTheme="minorHAnsi" w:cstheme="minorHAnsi"/>
          <w:color w:val="212529"/>
          <w:sz w:val="22"/>
          <w:szCs w:val="22"/>
          <w:lang w:val="en-PH" w:eastAsia="en-PH"/>
        </w:rPr>
      </w:pPr>
      <w:r w:rsidRPr="00256E6A">
        <w:rPr>
          <w:rFonts w:asciiTheme="minorHAnsi" w:eastAsia="Times New Roman" w:hAnsiTheme="minorHAnsi" w:cstheme="minorHAnsi"/>
          <w:color w:val="212529"/>
          <w:sz w:val="22"/>
          <w:szCs w:val="22"/>
          <w:lang w:val="en-PH" w:eastAsia="en-PH"/>
        </w:rPr>
        <w:t>For </w:t>
      </w:r>
      <w:r w:rsidRPr="00256E6A">
        <w:rPr>
          <w:rFonts w:asciiTheme="minorHAnsi" w:eastAsia="Times New Roman" w:hAnsiTheme="minorHAnsi" w:cstheme="minorHAnsi"/>
          <w:color w:val="F37A20"/>
          <w:sz w:val="22"/>
          <w:szCs w:val="22"/>
          <w:lang w:val="en-PH" w:eastAsia="en-PH"/>
        </w:rPr>
        <w:t>Voice Consults</w:t>
      </w:r>
      <w:r w:rsidRPr="00256E6A">
        <w:rPr>
          <w:rFonts w:asciiTheme="minorHAnsi" w:eastAsia="Times New Roman" w:hAnsiTheme="minorHAnsi" w:cstheme="minorHAnsi"/>
          <w:color w:val="212529"/>
          <w:sz w:val="22"/>
          <w:szCs w:val="22"/>
          <w:lang w:val="en-PH" w:eastAsia="en-PH"/>
        </w:rPr>
        <w:t>, you may call KonsultaMD </w:t>
      </w:r>
      <w:r w:rsidRPr="00256E6A">
        <w:rPr>
          <w:rFonts w:asciiTheme="minorHAnsi" w:eastAsia="Times New Roman" w:hAnsiTheme="minorHAnsi" w:cstheme="minorHAnsi"/>
          <w:color w:val="00B2C0"/>
          <w:sz w:val="22"/>
          <w:szCs w:val="22"/>
          <w:lang w:val="en-PH" w:eastAsia="en-PH"/>
        </w:rPr>
        <w:t>(02) 7798 8000</w:t>
      </w:r>
      <w:r w:rsidRPr="00256E6A">
        <w:rPr>
          <w:rFonts w:asciiTheme="minorHAnsi" w:eastAsia="Times New Roman" w:hAnsiTheme="minorHAnsi" w:cstheme="minorHAnsi"/>
          <w:color w:val="212529"/>
          <w:sz w:val="22"/>
          <w:szCs w:val="22"/>
          <w:lang w:val="en-PH" w:eastAsia="en-PH"/>
        </w:rPr>
        <w:t> (Globe/TM) or </w:t>
      </w:r>
      <w:r w:rsidRPr="00256E6A">
        <w:rPr>
          <w:rFonts w:asciiTheme="minorHAnsi" w:eastAsia="Times New Roman" w:hAnsiTheme="minorHAnsi" w:cstheme="minorHAnsi"/>
          <w:color w:val="00B2C0"/>
          <w:sz w:val="22"/>
          <w:szCs w:val="22"/>
          <w:lang w:val="en-PH" w:eastAsia="en-PH"/>
        </w:rPr>
        <w:t>0919 056 0702</w:t>
      </w:r>
      <w:r w:rsidRPr="00256E6A">
        <w:rPr>
          <w:rFonts w:asciiTheme="minorHAnsi" w:eastAsia="Times New Roman" w:hAnsiTheme="minorHAnsi" w:cstheme="minorHAnsi"/>
          <w:color w:val="212529"/>
          <w:sz w:val="22"/>
          <w:szCs w:val="22"/>
          <w:lang w:val="en-PH" w:eastAsia="en-PH"/>
        </w:rPr>
        <w:t> (Smart)</w:t>
      </w:r>
    </w:p>
    <w:p w:rsidR="00256E6A" w:rsidRPr="00256E6A" w:rsidRDefault="00256E6A" w:rsidP="00256E6A">
      <w:pPr>
        <w:numPr>
          <w:ilvl w:val="0"/>
          <w:numId w:val="21"/>
        </w:numPr>
        <w:shd w:val="clear" w:color="auto" w:fill="FFFFFF"/>
        <w:tabs>
          <w:tab w:val="clear" w:pos="720"/>
          <w:tab w:val="num" w:pos="1080"/>
        </w:tabs>
        <w:spacing w:before="100" w:beforeAutospacing="1" w:after="100" w:afterAutospacing="1"/>
        <w:ind w:left="1080"/>
        <w:rPr>
          <w:rFonts w:asciiTheme="minorHAnsi" w:eastAsia="Times New Roman" w:hAnsiTheme="minorHAnsi" w:cstheme="minorHAnsi"/>
          <w:color w:val="212529"/>
          <w:sz w:val="22"/>
          <w:szCs w:val="22"/>
          <w:lang w:val="en-PH" w:eastAsia="en-PH"/>
        </w:rPr>
      </w:pPr>
      <w:r w:rsidRPr="00256E6A">
        <w:rPr>
          <w:rFonts w:asciiTheme="minorHAnsi" w:eastAsia="Times New Roman" w:hAnsiTheme="minorHAnsi" w:cstheme="minorHAnsi"/>
          <w:color w:val="212529"/>
          <w:sz w:val="22"/>
          <w:szCs w:val="22"/>
          <w:lang w:val="en-PH" w:eastAsia="en-PH"/>
        </w:rPr>
        <w:t>For </w:t>
      </w:r>
      <w:r w:rsidRPr="00256E6A">
        <w:rPr>
          <w:rFonts w:asciiTheme="minorHAnsi" w:eastAsia="Times New Roman" w:hAnsiTheme="minorHAnsi" w:cstheme="minorHAnsi"/>
          <w:color w:val="F37A20"/>
          <w:sz w:val="22"/>
          <w:szCs w:val="22"/>
          <w:lang w:val="en-PH" w:eastAsia="en-PH"/>
        </w:rPr>
        <w:t>Video Consults</w:t>
      </w:r>
      <w:r w:rsidRPr="00256E6A">
        <w:rPr>
          <w:rFonts w:asciiTheme="minorHAnsi" w:eastAsia="Times New Roman" w:hAnsiTheme="minorHAnsi" w:cstheme="minorHAnsi"/>
          <w:color w:val="212529"/>
          <w:sz w:val="22"/>
          <w:szCs w:val="22"/>
          <w:lang w:val="en-PH" w:eastAsia="en-PH"/>
        </w:rPr>
        <w:t>, follow the steps below:</w:t>
      </w:r>
    </w:p>
    <w:p w:rsidR="00256E6A" w:rsidRPr="00256E6A" w:rsidRDefault="00711F5E" w:rsidP="009060C0">
      <w:pPr>
        <w:numPr>
          <w:ilvl w:val="0"/>
          <w:numId w:val="28"/>
        </w:numPr>
        <w:shd w:val="clear" w:color="auto" w:fill="FFFFFF"/>
        <w:tabs>
          <w:tab w:val="clear" w:pos="1800"/>
          <w:tab w:val="num" w:pos="1560"/>
        </w:tabs>
        <w:spacing w:before="100" w:beforeAutospacing="1" w:after="100" w:afterAutospacing="1"/>
        <w:ind w:left="1560" w:hanging="284"/>
        <w:rPr>
          <w:rFonts w:asciiTheme="minorHAnsi" w:eastAsia="Times New Roman" w:hAnsiTheme="minorHAnsi" w:cstheme="minorHAnsi"/>
          <w:color w:val="212529"/>
          <w:sz w:val="22"/>
          <w:szCs w:val="22"/>
          <w:lang w:val="en-PH" w:eastAsia="en-PH"/>
        </w:rPr>
      </w:pPr>
      <w:r>
        <w:rPr>
          <w:rFonts w:asciiTheme="minorHAnsi" w:eastAsia="Times New Roman" w:hAnsiTheme="minorHAnsi" w:cstheme="minorHAnsi"/>
          <w:color w:val="212529"/>
          <w:sz w:val="22"/>
          <w:szCs w:val="22"/>
          <w:lang w:val="en-PH" w:eastAsia="en-PH"/>
        </w:rPr>
        <w:t>Tap</w:t>
      </w:r>
      <w:r w:rsidR="00256E6A" w:rsidRPr="00256E6A">
        <w:rPr>
          <w:rFonts w:asciiTheme="minorHAnsi" w:eastAsia="Times New Roman" w:hAnsiTheme="minorHAnsi" w:cstheme="minorHAnsi"/>
          <w:color w:val="212529"/>
          <w:sz w:val="22"/>
          <w:szCs w:val="22"/>
          <w:lang w:val="en-PH" w:eastAsia="en-PH"/>
        </w:rPr>
        <w:t xml:space="preserve"> the TALK TO A DOCTOR page on the app.</w:t>
      </w:r>
    </w:p>
    <w:p w:rsidR="00256E6A" w:rsidRPr="00256E6A" w:rsidRDefault="00256E6A" w:rsidP="009060C0">
      <w:pPr>
        <w:numPr>
          <w:ilvl w:val="0"/>
          <w:numId w:val="28"/>
        </w:numPr>
        <w:shd w:val="clear" w:color="auto" w:fill="FFFFFF"/>
        <w:tabs>
          <w:tab w:val="clear" w:pos="1800"/>
          <w:tab w:val="num" w:pos="1560"/>
        </w:tabs>
        <w:spacing w:before="100" w:beforeAutospacing="1" w:after="100" w:afterAutospacing="1"/>
        <w:ind w:left="1560" w:hanging="284"/>
        <w:rPr>
          <w:rFonts w:asciiTheme="minorHAnsi" w:eastAsia="Times New Roman" w:hAnsiTheme="minorHAnsi" w:cstheme="minorHAnsi"/>
          <w:color w:val="212529"/>
          <w:sz w:val="22"/>
          <w:szCs w:val="22"/>
          <w:lang w:val="en-PH" w:eastAsia="en-PH"/>
        </w:rPr>
      </w:pPr>
      <w:r w:rsidRPr="00256E6A">
        <w:rPr>
          <w:rFonts w:asciiTheme="minorHAnsi" w:eastAsia="Times New Roman" w:hAnsiTheme="minorHAnsi" w:cstheme="minorHAnsi"/>
          <w:color w:val="212529"/>
          <w:sz w:val="22"/>
          <w:szCs w:val="22"/>
          <w:lang w:val="en-PH" w:eastAsia="en-PH"/>
        </w:rPr>
        <w:t>Click VIDEO CALL.</w:t>
      </w:r>
    </w:p>
    <w:p w:rsidR="00256E6A" w:rsidRPr="00256E6A" w:rsidRDefault="00256E6A" w:rsidP="009060C0">
      <w:pPr>
        <w:numPr>
          <w:ilvl w:val="0"/>
          <w:numId w:val="28"/>
        </w:numPr>
        <w:shd w:val="clear" w:color="auto" w:fill="FFFFFF"/>
        <w:tabs>
          <w:tab w:val="clear" w:pos="1800"/>
          <w:tab w:val="num" w:pos="1560"/>
        </w:tabs>
        <w:spacing w:before="100" w:beforeAutospacing="1" w:after="100" w:afterAutospacing="1"/>
        <w:ind w:left="1560" w:hanging="284"/>
        <w:rPr>
          <w:rFonts w:asciiTheme="minorHAnsi" w:eastAsia="Times New Roman" w:hAnsiTheme="minorHAnsi" w:cstheme="minorHAnsi"/>
          <w:color w:val="212529"/>
          <w:sz w:val="22"/>
          <w:szCs w:val="22"/>
          <w:lang w:val="en-PH" w:eastAsia="en-PH"/>
        </w:rPr>
      </w:pPr>
      <w:r w:rsidRPr="00256E6A">
        <w:rPr>
          <w:rFonts w:asciiTheme="minorHAnsi" w:eastAsia="Times New Roman" w:hAnsiTheme="minorHAnsi" w:cstheme="minorHAnsi"/>
          <w:color w:val="212529"/>
          <w:sz w:val="22"/>
          <w:szCs w:val="22"/>
          <w:lang w:val="en-PH" w:eastAsia="en-PH"/>
        </w:rPr>
        <w:t>Input the reason for your consultation and attach supporting files if any, then click ENTER WAITING ROOM.</w:t>
      </w:r>
    </w:p>
    <w:p w:rsidR="00256E6A" w:rsidRPr="00256E6A" w:rsidRDefault="00256E6A" w:rsidP="009060C0">
      <w:pPr>
        <w:numPr>
          <w:ilvl w:val="0"/>
          <w:numId w:val="28"/>
        </w:numPr>
        <w:shd w:val="clear" w:color="auto" w:fill="FFFFFF"/>
        <w:tabs>
          <w:tab w:val="clear" w:pos="1800"/>
          <w:tab w:val="num" w:pos="1560"/>
        </w:tabs>
        <w:spacing w:before="100" w:beforeAutospacing="1" w:after="100" w:afterAutospacing="1"/>
        <w:ind w:left="1560" w:hanging="284"/>
        <w:rPr>
          <w:rFonts w:asciiTheme="minorHAnsi" w:eastAsia="Times New Roman" w:hAnsiTheme="minorHAnsi" w:cstheme="minorHAnsi"/>
          <w:color w:val="212529"/>
          <w:sz w:val="22"/>
          <w:szCs w:val="22"/>
          <w:lang w:val="en-PH" w:eastAsia="en-PH"/>
        </w:rPr>
      </w:pPr>
      <w:r w:rsidRPr="00256E6A">
        <w:rPr>
          <w:rFonts w:asciiTheme="minorHAnsi" w:eastAsia="Times New Roman" w:hAnsiTheme="minorHAnsi" w:cstheme="minorHAnsi"/>
          <w:color w:val="212529"/>
          <w:sz w:val="22"/>
          <w:szCs w:val="22"/>
          <w:lang w:val="en-PH" w:eastAsia="en-PH"/>
        </w:rPr>
        <w:t>Consult a doctor.</w:t>
      </w:r>
    </w:p>
    <w:p w:rsidR="00256E6A" w:rsidRPr="00256E6A" w:rsidRDefault="00256E6A" w:rsidP="00256E6A">
      <w:pPr>
        <w:shd w:val="clear" w:color="auto" w:fill="FFFFFF"/>
        <w:spacing w:after="100" w:afterAutospacing="1"/>
        <w:ind w:left="1080"/>
        <w:rPr>
          <w:rFonts w:asciiTheme="minorHAnsi" w:eastAsia="Times New Roman" w:hAnsiTheme="minorHAnsi" w:cstheme="minorHAnsi"/>
          <w:color w:val="212529"/>
          <w:sz w:val="22"/>
          <w:szCs w:val="22"/>
          <w:lang w:val="en-PH" w:eastAsia="en-PH"/>
        </w:rPr>
      </w:pPr>
      <w:r w:rsidRPr="00256E6A">
        <w:rPr>
          <w:rFonts w:asciiTheme="minorHAnsi" w:eastAsia="Times New Roman" w:hAnsiTheme="minorHAnsi" w:cstheme="minorHAnsi"/>
          <w:i/>
          <w:iCs/>
          <w:color w:val="212529"/>
          <w:sz w:val="22"/>
          <w:szCs w:val="22"/>
          <w:lang w:val="en-PH" w:eastAsia="en-PH"/>
        </w:rPr>
        <w:lastRenderedPageBreak/>
        <w:t>Note: If performing a video consult on the app, data charges may apply if you are not connected to a WiFi network.</w:t>
      </w:r>
    </w:p>
    <w:p w:rsidR="007A1A96" w:rsidRPr="005830AB" w:rsidRDefault="007A1A96" w:rsidP="007A1A96">
      <w:pPr>
        <w:pStyle w:val="NoSpacing"/>
        <w:numPr>
          <w:ilvl w:val="0"/>
          <w:numId w:val="1"/>
        </w:numPr>
        <w:tabs>
          <w:tab w:val="left" w:pos="6720"/>
        </w:tabs>
        <w:rPr>
          <w:rStyle w:val="im"/>
          <w:rFonts w:asciiTheme="minorHAnsi" w:eastAsiaTheme="minorEastAsia" w:hAnsiTheme="minorHAnsi" w:cstheme="minorHAnsi"/>
          <w:b/>
        </w:rPr>
      </w:pPr>
      <w:r w:rsidRPr="005830AB">
        <w:rPr>
          <w:rStyle w:val="im"/>
          <w:rFonts w:asciiTheme="minorHAnsi" w:eastAsiaTheme="minorEastAsia" w:hAnsiTheme="minorHAnsi" w:cstheme="minorHAnsi"/>
          <w:b/>
        </w:rPr>
        <w:t>How many times can I consult in a week or a month?  Is this unlimited consultation?</w:t>
      </w:r>
    </w:p>
    <w:p w:rsidR="007A1A96" w:rsidRPr="005830AB" w:rsidRDefault="00711F5E" w:rsidP="007A1A96">
      <w:pPr>
        <w:ind w:left="720"/>
        <w:rPr>
          <w:rFonts w:asciiTheme="minorHAnsi" w:hAnsiTheme="minorHAnsi" w:cstheme="minorHAnsi"/>
          <w:sz w:val="22"/>
          <w:szCs w:val="22"/>
          <w:shd w:val="clear" w:color="auto" w:fill="FFFFFF"/>
        </w:rPr>
      </w:pPr>
      <w:r w:rsidRPr="009A1C21">
        <w:rPr>
          <w:rFonts w:asciiTheme="minorHAnsi" w:hAnsiTheme="minorHAnsi" w:cstheme="minorHAnsi"/>
          <w:sz w:val="22"/>
          <w:szCs w:val="22"/>
          <w:u w:val="single"/>
          <w:shd w:val="clear" w:color="auto" w:fill="FFFFFF"/>
        </w:rPr>
        <w:t>For PERSONAL and ANNUAL subscription</w:t>
      </w:r>
      <w:r>
        <w:rPr>
          <w:rFonts w:asciiTheme="minorHAnsi" w:hAnsiTheme="minorHAnsi" w:cstheme="minorHAnsi"/>
          <w:sz w:val="22"/>
          <w:szCs w:val="22"/>
          <w:shd w:val="clear" w:color="auto" w:fill="FFFFFF"/>
        </w:rPr>
        <w:t>, y</w:t>
      </w:r>
      <w:r w:rsidR="007A1A96" w:rsidRPr="005830AB">
        <w:rPr>
          <w:rFonts w:asciiTheme="minorHAnsi" w:hAnsiTheme="minorHAnsi" w:cstheme="minorHAnsi"/>
          <w:sz w:val="22"/>
          <w:szCs w:val="22"/>
          <w:shd w:val="clear" w:color="auto" w:fill="FFFFFF"/>
        </w:rPr>
        <w:t xml:space="preserve">ou can call </w:t>
      </w:r>
      <w:r w:rsidR="00B1102E">
        <w:rPr>
          <w:rFonts w:asciiTheme="minorHAnsi" w:hAnsiTheme="minorHAnsi" w:cstheme="minorHAnsi"/>
          <w:sz w:val="22"/>
          <w:szCs w:val="22"/>
          <w:shd w:val="clear" w:color="auto" w:fill="FFFFFF"/>
        </w:rPr>
        <w:t xml:space="preserve">the </w:t>
      </w:r>
      <w:r w:rsidR="007A1A96" w:rsidRPr="005830AB">
        <w:rPr>
          <w:rFonts w:asciiTheme="minorHAnsi" w:hAnsiTheme="minorHAnsi" w:cstheme="minorHAnsi"/>
          <w:sz w:val="22"/>
          <w:szCs w:val="22"/>
          <w:shd w:val="clear" w:color="auto" w:fill="FFFFFF"/>
        </w:rPr>
        <w:t xml:space="preserve">KonsultaMD </w:t>
      </w:r>
      <w:r w:rsidR="00B1102E">
        <w:rPr>
          <w:rFonts w:asciiTheme="minorHAnsi" w:hAnsiTheme="minorHAnsi" w:cstheme="minorHAnsi"/>
          <w:sz w:val="22"/>
          <w:szCs w:val="22"/>
          <w:shd w:val="clear" w:color="auto" w:fill="FFFFFF"/>
        </w:rPr>
        <w:t xml:space="preserve">hotline </w:t>
      </w:r>
      <w:r w:rsidR="00CD257C">
        <w:rPr>
          <w:rFonts w:asciiTheme="minorHAnsi" w:hAnsiTheme="minorHAnsi" w:cstheme="minorHAnsi"/>
          <w:sz w:val="22"/>
          <w:szCs w:val="22"/>
          <w:shd w:val="clear" w:color="auto" w:fill="FFFFFF"/>
        </w:rPr>
        <w:t>(</w:t>
      </w:r>
      <w:r w:rsidR="00CD257C" w:rsidRPr="005830AB">
        <w:rPr>
          <w:rFonts w:asciiTheme="minorHAnsi" w:hAnsiTheme="minorHAnsi" w:cstheme="minorHAnsi"/>
          <w:sz w:val="22"/>
          <w:szCs w:val="22"/>
          <w:shd w:val="clear" w:color="auto" w:fill="FFFFFF"/>
        </w:rPr>
        <w:t>02-7798 8000</w:t>
      </w:r>
      <w:r w:rsidR="00CD257C">
        <w:rPr>
          <w:rFonts w:asciiTheme="minorHAnsi" w:hAnsiTheme="minorHAnsi" w:cstheme="minorHAnsi"/>
          <w:sz w:val="22"/>
          <w:szCs w:val="22"/>
          <w:shd w:val="clear" w:color="auto" w:fill="FFFFFF"/>
        </w:rPr>
        <w:t xml:space="preserve">) </w:t>
      </w:r>
      <w:r w:rsidR="007A1A96" w:rsidRPr="005830AB">
        <w:rPr>
          <w:rFonts w:asciiTheme="minorHAnsi" w:hAnsiTheme="minorHAnsi" w:cstheme="minorHAnsi"/>
          <w:sz w:val="22"/>
          <w:szCs w:val="22"/>
          <w:shd w:val="clear" w:color="auto" w:fill="FFFFFF"/>
        </w:rPr>
        <w:t xml:space="preserve">as many times as you </w:t>
      </w:r>
      <w:r w:rsidR="00B1102E">
        <w:rPr>
          <w:rFonts w:asciiTheme="minorHAnsi" w:hAnsiTheme="minorHAnsi" w:cstheme="minorHAnsi"/>
          <w:sz w:val="22"/>
          <w:szCs w:val="22"/>
          <w:shd w:val="clear" w:color="auto" w:fill="FFFFFF"/>
        </w:rPr>
        <w:t>need</w:t>
      </w:r>
      <w:r>
        <w:rPr>
          <w:rFonts w:asciiTheme="minorHAnsi" w:hAnsiTheme="minorHAnsi" w:cstheme="minorHAnsi"/>
          <w:sz w:val="22"/>
          <w:szCs w:val="22"/>
          <w:shd w:val="clear" w:color="auto" w:fill="FFFFFF"/>
        </w:rPr>
        <w:t xml:space="preserve"> within the duration of your subscription</w:t>
      </w:r>
      <w:r w:rsidR="00B1102E">
        <w:rPr>
          <w:rFonts w:asciiTheme="minorHAnsi" w:hAnsiTheme="minorHAnsi" w:cstheme="minorHAnsi"/>
          <w:sz w:val="22"/>
          <w:szCs w:val="22"/>
          <w:shd w:val="clear" w:color="auto" w:fill="FFFFFF"/>
        </w:rPr>
        <w:t>.  T</w:t>
      </w:r>
      <w:r w:rsidR="007A1A96" w:rsidRPr="005830AB">
        <w:rPr>
          <w:rFonts w:asciiTheme="minorHAnsi" w:hAnsiTheme="minorHAnsi" w:cstheme="minorHAnsi"/>
          <w:sz w:val="22"/>
          <w:szCs w:val="22"/>
          <w:shd w:val="clear" w:color="auto" w:fill="FFFFFF"/>
        </w:rPr>
        <w:t xml:space="preserve">here is no limit to the number of call consultations within your subscription period.  For video </w:t>
      </w:r>
      <w:r w:rsidR="008674AD">
        <w:rPr>
          <w:rFonts w:asciiTheme="minorHAnsi" w:hAnsiTheme="minorHAnsi" w:cstheme="minorHAnsi"/>
          <w:sz w:val="22"/>
          <w:szCs w:val="22"/>
          <w:shd w:val="clear" w:color="auto" w:fill="FFFFFF"/>
        </w:rPr>
        <w:t>access</w:t>
      </w:r>
      <w:r w:rsidR="00D15F9D">
        <w:rPr>
          <w:rFonts w:asciiTheme="minorHAnsi" w:hAnsiTheme="minorHAnsi" w:cstheme="minorHAnsi"/>
          <w:sz w:val="22"/>
          <w:szCs w:val="22"/>
          <w:shd w:val="clear" w:color="auto" w:fill="FFFFFF"/>
        </w:rPr>
        <w:t xml:space="preserve">, </w:t>
      </w:r>
      <w:r w:rsidR="000D3BB7">
        <w:rPr>
          <w:rFonts w:asciiTheme="minorHAnsi" w:hAnsiTheme="minorHAnsi" w:cstheme="minorHAnsi"/>
          <w:sz w:val="22"/>
          <w:szCs w:val="22"/>
          <w:shd w:val="clear" w:color="auto" w:fill="FFFFFF"/>
        </w:rPr>
        <w:t>your subscription</w:t>
      </w:r>
      <w:r w:rsidR="00B1102E">
        <w:rPr>
          <w:rFonts w:asciiTheme="minorHAnsi" w:hAnsiTheme="minorHAnsi" w:cstheme="minorHAnsi"/>
          <w:sz w:val="22"/>
          <w:szCs w:val="22"/>
          <w:shd w:val="clear" w:color="auto" w:fill="FFFFFF"/>
        </w:rPr>
        <w:t xml:space="preserve"> plan </w:t>
      </w:r>
      <w:r w:rsidR="008674AD">
        <w:rPr>
          <w:rFonts w:asciiTheme="minorHAnsi" w:hAnsiTheme="minorHAnsi" w:cstheme="minorHAnsi"/>
          <w:sz w:val="22"/>
          <w:szCs w:val="22"/>
          <w:shd w:val="clear" w:color="auto" w:fill="FFFFFF"/>
        </w:rPr>
        <w:t>includes video consults per month</w:t>
      </w:r>
      <w:r w:rsidR="00C82147">
        <w:rPr>
          <w:rFonts w:asciiTheme="minorHAnsi" w:hAnsiTheme="minorHAnsi" w:cstheme="minorHAnsi"/>
          <w:sz w:val="22"/>
          <w:szCs w:val="22"/>
          <w:shd w:val="clear" w:color="auto" w:fill="FFFFFF"/>
        </w:rPr>
        <w:t xml:space="preserve"> (the number of FREE video consults included varies depending on the type of plan availed)</w:t>
      </w:r>
      <w:r w:rsidR="007A1A96" w:rsidRPr="005830AB">
        <w:rPr>
          <w:rFonts w:asciiTheme="minorHAnsi" w:hAnsiTheme="minorHAnsi" w:cstheme="minorHAnsi"/>
          <w:sz w:val="22"/>
          <w:szCs w:val="22"/>
          <w:shd w:val="clear" w:color="auto" w:fill="FFFFFF"/>
        </w:rPr>
        <w:t>.</w:t>
      </w:r>
    </w:p>
    <w:p w:rsidR="007A1A96" w:rsidRDefault="007A1A96" w:rsidP="007A1A96">
      <w:pPr>
        <w:pStyle w:val="NoSpacing"/>
        <w:tabs>
          <w:tab w:val="left" w:pos="6720"/>
        </w:tabs>
        <w:rPr>
          <w:rStyle w:val="im"/>
          <w:rFonts w:asciiTheme="minorHAnsi" w:eastAsiaTheme="minorEastAsia" w:hAnsiTheme="minorHAnsi" w:cstheme="minorHAnsi"/>
          <w:b/>
        </w:rPr>
      </w:pPr>
    </w:p>
    <w:p w:rsidR="000A7C42" w:rsidRPr="003F500B" w:rsidRDefault="000A7C42" w:rsidP="000A7C42">
      <w:pPr>
        <w:pStyle w:val="NoSpacing"/>
        <w:numPr>
          <w:ilvl w:val="0"/>
          <w:numId w:val="1"/>
        </w:numPr>
        <w:rPr>
          <w:rFonts w:asciiTheme="minorHAnsi" w:hAnsiTheme="minorHAnsi" w:cstheme="minorHAnsi"/>
          <w:b/>
          <w:bCs/>
          <w:sz w:val="20"/>
          <w:szCs w:val="20"/>
        </w:rPr>
      </w:pPr>
      <w:r w:rsidRPr="005830AB">
        <w:rPr>
          <w:rFonts w:asciiTheme="minorHAnsi" w:hAnsiTheme="minorHAnsi" w:cstheme="minorHAnsi"/>
          <w:b/>
          <w:bCs/>
        </w:rPr>
        <w:t>When does my subscription end?</w:t>
      </w:r>
    </w:p>
    <w:p w:rsidR="000A7C42" w:rsidRPr="003F500B" w:rsidRDefault="000A7C42" w:rsidP="000A7C42">
      <w:pPr>
        <w:pStyle w:val="ListParagraph"/>
        <w:rPr>
          <w:rFonts w:asciiTheme="minorHAnsi" w:hAnsiTheme="minorHAnsi" w:cstheme="minorHAnsi"/>
          <w:sz w:val="22"/>
          <w:szCs w:val="22"/>
        </w:rPr>
      </w:pPr>
      <w:r w:rsidRPr="003F500B">
        <w:rPr>
          <w:rFonts w:asciiTheme="minorHAnsi" w:hAnsiTheme="minorHAnsi" w:cstheme="minorHAnsi"/>
          <w:sz w:val="22"/>
          <w:szCs w:val="22"/>
        </w:rPr>
        <w:t>Your K</w:t>
      </w:r>
      <w:r w:rsidR="00B73DDA">
        <w:rPr>
          <w:rFonts w:asciiTheme="minorHAnsi" w:hAnsiTheme="minorHAnsi" w:cstheme="minorHAnsi"/>
          <w:sz w:val="22"/>
          <w:szCs w:val="22"/>
        </w:rPr>
        <w:t>onsulta</w:t>
      </w:r>
      <w:r w:rsidRPr="003F500B">
        <w:rPr>
          <w:rFonts w:asciiTheme="minorHAnsi" w:hAnsiTheme="minorHAnsi" w:cstheme="minorHAnsi"/>
          <w:sz w:val="22"/>
          <w:szCs w:val="22"/>
        </w:rPr>
        <w:t>MD plan</w:t>
      </w:r>
      <w:r w:rsidR="008674AD">
        <w:rPr>
          <w:rFonts w:asciiTheme="minorHAnsi" w:hAnsiTheme="minorHAnsi" w:cstheme="minorHAnsi"/>
          <w:sz w:val="22"/>
          <w:szCs w:val="22"/>
        </w:rPr>
        <w:t>/service</w:t>
      </w:r>
      <w:r w:rsidRPr="003F500B">
        <w:rPr>
          <w:rFonts w:asciiTheme="minorHAnsi" w:hAnsiTheme="minorHAnsi" w:cstheme="minorHAnsi"/>
          <w:sz w:val="22"/>
          <w:szCs w:val="22"/>
        </w:rPr>
        <w:t xml:space="preserve"> will end </w:t>
      </w:r>
      <w:r w:rsidR="00C82147">
        <w:rPr>
          <w:rFonts w:asciiTheme="minorHAnsi" w:hAnsiTheme="minorHAnsi" w:cstheme="minorHAnsi"/>
          <w:sz w:val="22"/>
          <w:szCs w:val="22"/>
        </w:rPr>
        <w:t>6</w:t>
      </w:r>
      <w:r w:rsidRPr="003F500B">
        <w:rPr>
          <w:rFonts w:asciiTheme="minorHAnsi" w:hAnsiTheme="minorHAnsi" w:cstheme="minorHAnsi"/>
          <w:sz w:val="22"/>
          <w:szCs w:val="22"/>
        </w:rPr>
        <w:t xml:space="preserve"> months </w:t>
      </w:r>
      <w:r w:rsidR="00C82147">
        <w:rPr>
          <w:rFonts w:asciiTheme="minorHAnsi" w:hAnsiTheme="minorHAnsi" w:cstheme="minorHAnsi"/>
          <w:sz w:val="22"/>
          <w:szCs w:val="22"/>
        </w:rPr>
        <w:t xml:space="preserve">(for PERSONAL PLAN) or 12 months (for FAMILY PLAN) </w:t>
      </w:r>
      <w:r w:rsidRPr="003F500B">
        <w:rPr>
          <w:rFonts w:asciiTheme="minorHAnsi" w:hAnsiTheme="minorHAnsi" w:cstheme="minorHAnsi"/>
          <w:sz w:val="22"/>
          <w:szCs w:val="22"/>
        </w:rPr>
        <w:t xml:space="preserve">after the activation of your </w:t>
      </w:r>
      <w:r w:rsidR="008674AD" w:rsidRPr="003F500B">
        <w:rPr>
          <w:rFonts w:asciiTheme="minorHAnsi" w:hAnsiTheme="minorHAnsi" w:cstheme="minorHAnsi"/>
          <w:sz w:val="22"/>
          <w:szCs w:val="22"/>
        </w:rPr>
        <w:t>subscription</w:t>
      </w:r>
      <w:r w:rsidRPr="003F500B">
        <w:rPr>
          <w:rFonts w:asciiTheme="minorHAnsi" w:hAnsiTheme="minorHAnsi" w:cstheme="minorHAnsi"/>
          <w:sz w:val="22"/>
          <w:szCs w:val="22"/>
        </w:rPr>
        <w:t>.  Please check the subscription validity date shown in your account information.</w:t>
      </w:r>
    </w:p>
    <w:p w:rsidR="000A7C42" w:rsidRDefault="000A7C42" w:rsidP="000A7C42">
      <w:pPr>
        <w:pStyle w:val="ListParagraph"/>
        <w:rPr>
          <w:rStyle w:val="im"/>
          <w:rFonts w:asciiTheme="minorHAnsi" w:eastAsiaTheme="minorEastAsia" w:hAnsiTheme="minorHAnsi" w:cstheme="minorHAnsi"/>
          <w:b/>
          <w:sz w:val="22"/>
          <w:szCs w:val="22"/>
        </w:rPr>
      </w:pPr>
    </w:p>
    <w:p w:rsidR="0049096E" w:rsidRDefault="0049096E" w:rsidP="007A1A96">
      <w:pPr>
        <w:pStyle w:val="ListParagraph"/>
        <w:numPr>
          <w:ilvl w:val="0"/>
          <w:numId w:val="1"/>
        </w:num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How do I add my dependent</w:t>
      </w:r>
      <w:r w:rsidR="00C82147">
        <w:rPr>
          <w:rFonts w:asciiTheme="minorHAnsi" w:eastAsiaTheme="minorEastAsia" w:hAnsiTheme="minorHAnsi" w:cstheme="minorHAnsi"/>
          <w:b/>
          <w:bCs/>
          <w:sz w:val="22"/>
          <w:szCs w:val="22"/>
        </w:rPr>
        <w:t>s</w:t>
      </w:r>
      <w:r>
        <w:rPr>
          <w:rFonts w:asciiTheme="minorHAnsi" w:eastAsiaTheme="minorEastAsia" w:hAnsiTheme="minorHAnsi" w:cstheme="minorHAnsi"/>
          <w:b/>
          <w:bCs/>
          <w:sz w:val="22"/>
          <w:szCs w:val="22"/>
        </w:rPr>
        <w:t xml:space="preserve"> on </w:t>
      </w:r>
      <w:r w:rsidR="00C82147">
        <w:rPr>
          <w:rFonts w:asciiTheme="minorHAnsi" w:eastAsiaTheme="minorEastAsia" w:hAnsiTheme="minorHAnsi" w:cstheme="minorHAnsi"/>
          <w:b/>
          <w:bCs/>
          <w:sz w:val="22"/>
          <w:szCs w:val="22"/>
        </w:rPr>
        <w:t>my FAMILY ANNUAL</w:t>
      </w:r>
      <w:r>
        <w:rPr>
          <w:rFonts w:asciiTheme="minorHAnsi" w:eastAsiaTheme="minorEastAsia" w:hAnsiTheme="minorHAnsi" w:cstheme="minorHAnsi"/>
          <w:b/>
          <w:bCs/>
          <w:sz w:val="22"/>
          <w:szCs w:val="22"/>
        </w:rPr>
        <w:t xml:space="preserve"> plan?</w:t>
      </w:r>
    </w:p>
    <w:p w:rsidR="0049096E" w:rsidRPr="0049096E" w:rsidRDefault="0049096E" w:rsidP="0049096E">
      <w:pPr>
        <w:shd w:val="clear" w:color="auto" w:fill="FFFFFF"/>
        <w:ind w:left="720"/>
        <w:rPr>
          <w:rFonts w:asciiTheme="minorHAnsi" w:eastAsia="Times New Roman" w:hAnsiTheme="minorHAnsi" w:cstheme="minorHAnsi"/>
          <w:color w:val="212529"/>
          <w:sz w:val="22"/>
          <w:szCs w:val="22"/>
          <w:lang w:val="en-PH" w:eastAsia="en-PH"/>
        </w:rPr>
      </w:pPr>
      <w:r w:rsidRPr="0049096E">
        <w:rPr>
          <w:rFonts w:asciiTheme="minorHAnsi" w:eastAsia="Times New Roman" w:hAnsiTheme="minorHAnsi" w:cstheme="minorHAnsi"/>
          <w:color w:val="212529"/>
          <w:sz w:val="22"/>
          <w:szCs w:val="22"/>
          <w:lang w:val="en-PH" w:eastAsia="en-PH"/>
        </w:rPr>
        <w:t>You may create a separate profile for your dependents by following these steps:</w:t>
      </w:r>
    </w:p>
    <w:p w:rsidR="0049096E" w:rsidRPr="0049096E" w:rsidRDefault="0049096E" w:rsidP="0049096E">
      <w:pPr>
        <w:numPr>
          <w:ilvl w:val="0"/>
          <w:numId w:val="31"/>
        </w:numPr>
        <w:shd w:val="clear" w:color="auto" w:fill="FFFFFF"/>
        <w:tabs>
          <w:tab w:val="clear" w:pos="1080"/>
          <w:tab w:val="num" w:pos="1418"/>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49096E">
        <w:rPr>
          <w:rFonts w:asciiTheme="minorHAnsi" w:eastAsia="Times New Roman" w:hAnsiTheme="minorHAnsi" w:cstheme="minorHAnsi"/>
          <w:color w:val="212529"/>
          <w:sz w:val="22"/>
          <w:szCs w:val="22"/>
          <w:lang w:val="en-PH" w:eastAsia="en-PH"/>
        </w:rPr>
        <w:t>Log in using the primary account’s mobile number. </w:t>
      </w:r>
    </w:p>
    <w:p w:rsidR="0049096E" w:rsidRPr="0049096E" w:rsidRDefault="0049096E" w:rsidP="0049096E">
      <w:pPr>
        <w:numPr>
          <w:ilvl w:val="0"/>
          <w:numId w:val="31"/>
        </w:numPr>
        <w:shd w:val="clear" w:color="auto" w:fill="FFFFFF"/>
        <w:tabs>
          <w:tab w:val="clear" w:pos="1080"/>
          <w:tab w:val="num" w:pos="1418"/>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49096E">
        <w:rPr>
          <w:rFonts w:asciiTheme="minorHAnsi" w:eastAsia="Times New Roman" w:hAnsiTheme="minorHAnsi" w:cstheme="minorHAnsi"/>
          <w:color w:val="212529"/>
          <w:sz w:val="22"/>
          <w:szCs w:val="22"/>
          <w:lang w:val="en-PH" w:eastAsia="en-PH"/>
        </w:rPr>
        <w:t>Click VIEW MY PROFILE on the dashboard.</w:t>
      </w:r>
    </w:p>
    <w:p w:rsidR="0049096E" w:rsidRPr="0049096E" w:rsidRDefault="0049096E" w:rsidP="0049096E">
      <w:pPr>
        <w:numPr>
          <w:ilvl w:val="0"/>
          <w:numId w:val="31"/>
        </w:numPr>
        <w:shd w:val="clear" w:color="auto" w:fill="FFFFFF"/>
        <w:tabs>
          <w:tab w:val="clear" w:pos="1080"/>
          <w:tab w:val="num" w:pos="1418"/>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49096E">
        <w:rPr>
          <w:rFonts w:asciiTheme="minorHAnsi" w:eastAsia="Times New Roman" w:hAnsiTheme="minorHAnsi" w:cstheme="minorHAnsi"/>
          <w:color w:val="212529"/>
          <w:sz w:val="22"/>
          <w:szCs w:val="22"/>
          <w:lang w:val="en-PH" w:eastAsia="en-PH"/>
        </w:rPr>
        <w:t>Select the ADD DEPENDENT option.</w:t>
      </w:r>
    </w:p>
    <w:p w:rsidR="0049096E" w:rsidRPr="0049096E" w:rsidRDefault="0049096E" w:rsidP="0049096E">
      <w:pPr>
        <w:numPr>
          <w:ilvl w:val="0"/>
          <w:numId w:val="31"/>
        </w:numPr>
        <w:shd w:val="clear" w:color="auto" w:fill="FFFFFF"/>
        <w:tabs>
          <w:tab w:val="clear" w:pos="1080"/>
          <w:tab w:val="num" w:pos="1418"/>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49096E">
        <w:rPr>
          <w:rFonts w:asciiTheme="minorHAnsi" w:eastAsia="Times New Roman" w:hAnsiTheme="minorHAnsi" w:cstheme="minorHAnsi"/>
          <w:color w:val="212529"/>
          <w:sz w:val="22"/>
          <w:szCs w:val="22"/>
          <w:lang w:val="en-PH" w:eastAsia="en-PH"/>
        </w:rPr>
        <w:t>Fill out the necessary information, then click SAVE PROFILE to finish. </w:t>
      </w:r>
    </w:p>
    <w:p w:rsidR="00CB0427" w:rsidRPr="00CB0427" w:rsidRDefault="00CB0427" w:rsidP="007A1A96">
      <w:pPr>
        <w:pStyle w:val="ListParagraph"/>
        <w:numPr>
          <w:ilvl w:val="0"/>
          <w:numId w:val="1"/>
        </w:numPr>
        <w:rPr>
          <w:rFonts w:asciiTheme="minorHAnsi" w:eastAsiaTheme="minorEastAsia" w:hAnsiTheme="minorHAnsi" w:cstheme="minorHAnsi"/>
          <w:b/>
          <w:bCs/>
          <w:sz w:val="22"/>
          <w:szCs w:val="22"/>
        </w:rPr>
      </w:pPr>
      <w:r w:rsidRPr="00CB0427">
        <w:rPr>
          <w:rFonts w:asciiTheme="minorHAnsi" w:hAnsiTheme="minorHAnsi" w:cstheme="minorHAnsi"/>
          <w:b/>
          <w:bCs/>
          <w:color w:val="212529"/>
          <w:sz w:val="22"/>
          <w:szCs w:val="22"/>
          <w:shd w:val="clear" w:color="auto" w:fill="FFFFFF"/>
        </w:rPr>
        <w:t>How can my dependent do a video consult using the app?</w:t>
      </w:r>
    </w:p>
    <w:p w:rsidR="00CB0427" w:rsidRPr="00CB0427" w:rsidRDefault="00CB0427" w:rsidP="00CB0427">
      <w:pPr>
        <w:shd w:val="clear" w:color="auto" w:fill="FFFFFF"/>
        <w:ind w:left="720"/>
        <w:rPr>
          <w:rFonts w:asciiTheme="minorHAnsi" w:eastAsia="Times New Roman" w:hAnsiTheme="minorHAnsi" w:cstheme="minorHAnsi"/>
          <w:color w:val="212529"/>
          <w:sz w:val="22"/>
          <w:szCs w:val="22"/>
          <w:lang w:val="en-PH" w:eastAsia="en-PH"/>
        </w:rPr>
      </w:pPr>
      <w:r w:rsidRPr="00CB0427">
        <w:rPr>
          <w:rFonts w:asciiTheme="minorHAnsi" w:eastAsia="Times New Roman" w:hAnsiTheme="minorHAnsi" w:cstheme="minorHAnsi"/>
          <w:color w:val="212529"/>
          <w:sz w:val="22"/>
          <w:szCs w:val="22"/>
          <w:lang w:val="en-PH" w:eastAsia="en-PH"/>
        </w:rPr>
        <w:t>Dependents can do video consults in just a few steps:</w:t>
      </w:r>
    </w:p>
    <w:p w:rsidR="00CB0427" w:rsidRPr="00CB0427" w:rsidRDefault="00CB0427" w:rsidP="009060C0">
      <w:pPr>
        <w:numPr>
          <w:ilvl w:val="0"/>
          <w:numId w:val="29"/>
        </w:numPr>
        <w:shd w:val="clear" w:color="auto" w:fill="FFFFFF"/>
        <w:tabs>
          <w:tab w:val="clear" w:pos="1080"/>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CB0427">
        <w:rPr>
          <w:rFonts w:asciiTheme="minorHAnsi" w:eastAsia="Times New Roman" w:hAnsiTheme="minorHAnsi" w:cstheme="minorHAnsi"/>
          <w:color w:val="212529"/>
          <w:sz w:val="22"/>
          <w:szCs w:val="22"/>
          <w:lang w:val="en-PH" w:eastAsia="en-PH"/>
        </w:rPr>
        <w:t>Log in using the primary account’s mobile number. </w:t>
      </w:r>
    </w:p>
    <w:p w:rsidR="00CB0427" w:rsidRPr="00CB0427" w:rsidRDefault="00CB0427" w:rsidP="009060C0">
      <w:pPr>
        <w:numPr>
          <w:ilvl w:val="0"/>
          <w:numId w:val="29"/>
        </w:numPr>
        <w:shd w:val="clear" w:color="auto" w:fill="FFFFFF"/>
        <w:tabs>
          <w:tab w:val="clear" w:pos="1080"/>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CB0427">
        <w:rPr>
          <w:rFonts w:asciiTheme="minorHAnsi" w:eastAsia="Times New Roman" w:hAnsiTheme="minorHAnsi" w:cstheme="minorHAnsi"/>
          <w:color w:val="212529"/>
          <w:sz w:val="22"/>
          <w:szCs w:val="22"/>
          <w:lang w:val="en-PH" w:eastAsia="en-PH"/>
        </w:rPr>
        <w:t>Select GO TO MY PROFILE while logged on to the primary holder’s account.</w:t>
      </w:r>
    </w:p>
    <w:p w:rsidR="00CB0427" w:rsidRPr="00CB0427" w:rsidRDefault="00CB0427" w:rsidP="009060C0">
      <w:pPr>
        <w:numPr>
          <w:ilvl w:val="0"/>
          <w:numId w:val="29"/>
        </w:numPr>
        <w:shd w:val="clear" w:color="auto" w:fill="FFFFFF"/>
        <w:tabs>
          <w:tab w:val="clear" w:pos="1080"/>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CB0427">
        <w:rPr>
          <w:rFonts w:asciiTheme="minorHAnsi" w:eastAsia="Times New Roman" w:hAnsiTheme="minorHAnsi" w:cstheme="minorHAnsi"/>
          <w:color w:val="212529"/>
          <w:sz w:val="22"/>
          <w:szCs w:val="22"/>
          <w:lang w:val="en-PH" w:eastAsia="en-PH"/>
        </w:rPr>
        <w:t>Swipe to the dependent profile you want to use.</w:t>
      </w:r>
    </w:p>
    <w:p w:rsidR="00CB0427" w:rsidRPr="0053622F" w:rsidRDefault="00CB0427" w:rsidP="0053622F">
      <w:pPr>
        <w:numPr>
          <w:ilvl w:val="0"/>
          <w:numId w:val="29"/>
        </w:numPr>
        <w:shd w:val="clear" w:color="auto" w:fill="FFFFFF"/>
        <w:tabs>
          <w:tab w:val="clear" w:pos="1080"/>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CB0427">
        <w:rPr>
          <w:rFonts w:asciiTheme="minorHAnsi" w:eastAsia="Times New Roman" w:hAnsiTheme="minorHAnsi" w:cstheme="minorHAnsi"/>
          <w:color w:val="212529"/>
          <w:sz w:val="22"/>
          <w:szCs w:val="22"/>
          <w:lang w:val="en-PH" w:eastAsia="en-PH"/>
        </w:rPr>
        <w:t>Click TALK TO A DOCTOR</w:t>
      </w:r>
      <w:r w:rsidR="009060C0">
        <w:rPr>
          <w:rFonts w:asciiTheme="minorHAnsi" w:eastAsia="Times New Roman" w:hAnsiTheme="minorHAnsi" w:cstheme="minorHAnsi"/>
          <w:color w:val="212529"/>
          <w:sz w:val="22"/>
          <w:szCs w:val="22"/>
          <w:lang w:val="en-PH" w:eastAsia="en-PH"/>
        </w:rPr>
        <w:t>, or</w:t>
      </w:r>
      <w:r w:rsidR="0053622F">
        <w:rPr>
          <w:rFonts w:asciiTheme="minorHAnsi" w:eastAsia="Times New Roman" w:hAnsiTheme="minorHAnsi" w:cstheme="minorHAnsi"/>
          <w:color w:val="212529"/>
          <w:sz w:val="22"/>
          <w:szCs w:val="22"/>
          <w:lang w:val="en-PH" w:eastAsia="en-PH"/>
        </w:rPr>
        <w:t xml:space="preserve"> c</w:t>
      </w:r>
      <w:r w:rsidRPr="0053622F">
        <w:rPr>
          <w:rFonts w:asciiTheme="minorHAnsi" w:eastAsia="Times New Roman" w:hAnsiTheme="minorHAnsi" w:cstheme="minorHAnsi"/>
          <w:color w:val="212529"/>
          <w:sz w:val="22"/>
          <w:szCs w:val="22"/>
          <w:lang w:val="en-PH" w:eastAsia="en-PH"/>
        </w:rPr>
        <w:t>lick VIDEO CALL</w:t>
      </w:r>
    </w:p>
    <w:p w:rsidR="00CB0427" w:rsidRPr="00CB0427" w:rsidRDefault="00CB0427" w:rsidP="009060C0">
      <w:pPr>
        <w:numPr>
          <w:ilvl w:val="0"/>
          <w:numId w:val="29"/>
        </w:numPr>
        <w:shd w:val="clear" w:color="auto" w:fill="FFFFFF"/>
        <w:tabs>
          <w:tab w:val="clear" w:pos="1080"/>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CB0427">
        <w:rPr>
          <w:rFonts w:asciiTheme="minorHAnsi" w:eastAsia="Times New Roman" w:hAnsiTheme="minorHAnsi" w:cstheme="minorHAnsi"/>
          <w:color w:val="212529"/>
          <w:sz w:val="22"/>
          <w:szCs w:val="22"/>
          <w:lang w:val="en-PH" w:eastAsia="en-PH"/>
        </w:rPr>
        <w:t>Input reason for calling a doctor.</w:t>
      </w:r>
    </w:p>
    <w:p w:rsidR="00CB0427" w:rsidRPr="00CB0427" w:rsidRDefault="00CB0427" w:rsidP="009060C0">
      <w:pPr>
        <w:numPr>
          <w:ilvl w:val="0"/>
          <w:numId w:val="29"/>
        </w:numPr>
        <w:shd w:val="clear" w:color="auto" w:fill="FFFFFF"/>
        <w:tabs>
          <w:tab w:val="clear" w:pos="1080"/>
        </w:tabs>
        <w:spacing w:before="100" w:beforeAutospacing="1" w:after="100" w:afterAutospacing="1"/>
        <w:ind w:left="1418" w:hanging="284"/>
        <w:rPr>
          <w:rFonts w:asciiTheme="minorHAnsi" w:eastAsia="Times New Roman" w:hAnsiTheme="minorHAnsi" w:cstheme="minorHAnsi"/>
          <w:color w:val="212529"/>
          <w:sz w:val="22"/>
          <w:szCs w:val="22"/>
          <w:lang w:val="en-PH" w:eastAsia="en-PH"/>
        </w:rPr>
      </w:pPr>
      <w:r w:rsidRPr="00CB0427">
        <w:rPr>
          <w:rFonts w:asciiTheme="minorHAnsi" w:eastAsia="Times New Roman" w:hAnsiTheme="minorHAnsi" w:cstheme="minorHAnsi"/>
          <w:color w:val="212529"/>
          <w:sz w:val="22"/>
          <w:szCs w:val="22"/>
          <w:lang w:val="en-PH" w:eastAsia="en-PH"/>
        </w:rPr>
        <w:t>Your dependent can now start consulting a doctor. </w:t>
      </w:r>
    </w:p>
    <w:p w:rsidR="007A1A96" w:rsidRPr="004D4D69" w:rsidRDefault="007A1A96" w:rsidP="007A1A96">
      <w:pPr>
        <w:pStyle w:val="ListParagraph"/>
        <w:numPr>
          <w:ilvl w:val="0"/>
          <w:numId w:val="1"/>
        </w:numPr>
        <w:rPr>
          <w:rStyle w:val="im"/>
          <w:rFonts w:asciiTheme="minorHAnsi" w:eastAsiaTheme="minorEastAsia" w:hAnsiTheme="minorHAnsi" w:cstheme="minorHAnsi"/>
          <w:b/>
          <w:sz w:val="22"/>
          <w:szCs w:val="22"/>
        </w:rPr>
      </w:pPr>
      <w:r w:rsidRPr="004D4D69">
        <w:rPr>
          <w:rStyle w:val="im"/>
          <w:rFonts w:asciiTheme="minorHAnsi" w:eastAsiaTheme="minorEastAsia" w:hAnsiTheme="minorHAnsi" w:cstheme="minorHAnsi"/>
          <w:b/>
          <w:sz w:val="22"/>
          <w:szCs w:val="22"/>
        </w:rPr>
        <w:t>I want to</w:t>
      </w:r>
      <w:r>
        <w:rPr>
          <w:rStyle w:val="im"/>
          <w:rFonts w:asciiTheme="minorHAnsi" w:eastAsiaTheme="minorEastAsia" w:hAnsiTheme="minorHAnsi" w:cstheme="minorHAnsi"/>
          <w:b/>
          <w:sz w:val="22"/>
          <w:szCs w:val="22"/>
        </w:rPr>
        <w:t xml:space="preserve"> opt-out /</w:t>
      </w:r>
      <w:r w:rsidRPr="004D4D69">
        <w:rPr>
          <w:rStyle w:val="im"/>
          <w:rFonts w:asciiTheme="minorHAnsi" w:eastAsiaTheme="minorEastAsia" w:hAnsiTheme="minorHAnsi" w:cstheme="minorHAnsi"/>
          <w:b/>
          <w:sz w:val="22"/>
          <w:szCs w:val="22"/>
        </w:rPr>
        <w:t xml:space="preserve"> cancel my KonsultaMD Health Plan. How do I cancel it?</w:t>
      </w:r>
    </w:p>
    <w:p w:rsidR="007A1A96" w:rsidRPr="004D4D69" w:rsidRDefault="007A1A96" w:rsidP="007A1A96">
      <w:pPr>
        <w:pStyle w:val="ListParagraph"/>
        <w:rPr>
          <w:rFonts w:asciiTheme="minorHAnsi" w:hAnsiTheme="minorHAnsi" w:cstheme="minorHAnsi"/>
          <w:sz w:val="22"/>
          <w:szCs w:val="22"/>
        </w:rPr>
      </w:pPr>
      <w:r w:rsidRPr="004D4D69">
        <w:rPr>
          <w:rFonts w:asciiTheme="minorHAnsi" w:hAnsiTheme="minorHAnsi" w:cstheme="minorHAnsi"/>
          <w:sz w:val="22"/>
          <w:szCs w:val="22"/>
        </w:rPr>
        <w:t>You can cancel your health plan through the app. Go to the Subscription tab of the app then tap 'CLICK HERE' to cancel your health plan.</w:t>
      </w:r>
    </w:p>
    <w:p w:rsidR="007A1A96" w:rsidRPr="004D4D69" w:rsidRDefault="007A1A96" w:rsidP="007A1A96">
      <w:pPr>
        <w:pStyle w:val="ListParagraph"/>
        <w:rPr>
          <w:rFonts w:asciiTheme="minorHAnsi" w:hAnsiTheme="minorHAnsi" w:cstheme="minorHAnsi"/>
          <w:sz w:val="22"/>
          <w:szCs w:val="22"/>
        </w:rPr>
      </w:pPr>
    </w:p>
    <w:p w:rsidR="007A1A96" w:rsidRPr="004D4D69" w:rsidRDefault="0053622F" w:rsidP="007A1A96">
      <w:pPr>
        <w:pStyle w:val="ListParagraph"/>
        <w:rPr>
          <w:rFonts w:asciiTheme="minorHAnsi" w:hAnsiTheme="minorHAnsi" w:cstheme="minorHAnsi"/>
          <w:sz w:val="22"/>
          <w:szCs w:val="22"/>
        </w:rPr>
      </w:pPr>
      <w:r>
        <w:rPr>
          <w:rFonts w:asciiTheme="minorHAnsi" w:hAnsiTheme="minorHAnsi" w:cstheme="minorHAnsi"/>
          <w:sz w:val="22"/>
          <w:szCs w:val="22"/>
        </w:rPr>
        <w:t>You may also</w:t>
      </w:r>
      <w:r w:rsidR="007A1A96" w:rsidRPr="004D4D69">
        <w:rPr>
          <w:rFonts w:asciiTheme="minorHAnsi" w:hAnsiTheme="minorHAnsi" w:cstheme="minorHAnsi"/>
          <w:sz w:val="22"/>
          <w:szCs w:val="22"/>
        </w:rPr>
        <w:t xml:space="preserve"> call the K</w:t>
      </w:r>
      <w:r>
        <w:rPr>
          <w:rFonts w:asciiTheme="minorHAnsi" w:hAnsiTheme="minorHAnsi" w:cstheme="minorHAnsi"/>
          <w:sz w:val="22"/>
          <w:szCs w:val="22"/>
        </w:rPr>
        <w:t>onsulta</w:t>
      </w:r>
      <w:r w:rsidR="007A1A96" w:rsidRPr="004D4D69">
        <w:rPr>
          <w:rFonts w:asciiTheme="minorHAnsi" w:hAnsiTheme="minorHAnsi" w:cstheme="minorHAnsi"/>
          <w:sz w:val="22"/>
          <w:szCs w:val="22"/>
        </w:rPr>
        <w:t xml:space="preserve">MD </w:t>
      </w:r>
      <w:r w:rsidR="002C4EF4" w:rsidRPr="004D4D69">
        <w:rPr>
          <w:rFonts w:asciiTheme="minorHAnsi" w:hAnsiTheme="minorHAnsi" w:cstheme="minorHAnsi"/>
          <w:sz w:val="22"/>
          <w:szCs w:val="22"/>
        </w:rPr>
        <w:t>hotline</w:t>
      </w:r>
      <w:r w:rsidR="007A1A96">
        <w:rPr>
          <w:rFonts w:asciiTheme="minorHAnsi" w:hAnsiTheme="minorHAnsi" w:cstheme="minorHAnsi"/>
          <w:sz w:val="22"/>
          <w:szCs w:val="22"/>
        </w:rPr>
        <w:t xml:space="preserve">at </w:t>
      </w:r>
      <w:r w:rsidR="007A1A96" w:rsidRPr="005830AB">
        <w:rPr>
          <w:rFonts w:asciiTheme="minorHAnsi" w:hAnsiTheme="minorHAnsi" w:cstheme="minorHAnsi"/>
          <w:sz w:val="22"/>
          <w:szCs w:val="22"/>
          <w:shd w:val="clear" w:color="auto" w:fill="FFFFFF"/>
        </w:rPr>
        <w:t>02-7798 8000</w:t>
      </w:r>
      <w:r w:rsidR="007A1A96" w:rsidRPr="004D4D69">
        <w:rPr>
          <w:rFonts w:asciiTheme="minorHAnsi" w:hAnsiTheme="minorHAnsi" w:cstheme="minorHAnsi"/>
          <w:sz w:val="22"/>
          <w:szCs w:val="22"/>
        </w:rPr>
        <w:t>from 8AM to 11</w:t>
      </w:r>
      <w:r w:rsidR="007A1A96">
        <w:rPr>
          <w:rFonts w:asciiTheme="minorHAnsi" w:hAnsiTheme="minorHAnsi" w:cstheme="minorHAnsi"/>
          <w:sz w:val="22"/>
          <w:szCs w:val="22"/>
        </w:rPr>
        <w:t>PM</w:t>
      </w:r>
      <w:r w:rsidR="007A1A96" w:rsidRPr="004D4D69">
        <w:rPr>
          <w:rFonts w:asciiTheme="minorHAnsi" w:hAnsiTheme="minorHAnsi" w:cstheme="minorHAnsi"/>
          <w:sz w:val="22"/>
          <w:szCs w:val="22"/>
        </w:rPr>
        <w:t xml:space="preserve"> and speak to a Wellness Representative for assistance</w:t>
      </w:r>
      <w:r w:rsidR="00BE0E79">
        <w:rPr>
          <w:rFonts w:asciiTheme="minorHAnsi" w:hAnsiTheme="minorHAnsi" w:cstheme="minorHAnsi"/>
          <w:sz w:val="22"/>
          <w:szCs w:val="22"/>
        </w:rPr>
        <w:t>, if needed</w:t>
      </w:r>
      <w:r w:rsidR="007A1A96" w:rsidRPr="004D4D69">
        <w:rPr>
          <w:rFonts w:asciiTheme="minorHAnsi" w:hAnsiTheme="minorHAnsi" w:cstheme="minorHAnsi"/>
          <w:sz w:val="22"/>
          <w:szCs w:val="22"/>
        </w:rPr>
        <w:t>.</w:t>
      </w:r>
    </w:p>
    <w:p w:rsidR="007A1A96" w:rsidRPr="004F72CE" w:rsidRDefault="007A1A96" w:rsidP="007A1A96">
      <w:pPr>
        <w:rPr>
          <w:rStyle w:val="im"/>
          <w:rFonts w:asciiTheme="minorHAnsi" w:eastAsiaTheme="minorEastAsia" w:hAnsiTheme="minorHAnsi" w:cstheme="minorHAnsi"/>
          <w:b/>
        </w:rPr>
      </w:pPr>
    </w:p>
    <w:p w:rsidR="007A1A96" w:rsidRPr="005830AB" w:rsidRDefault="007A1A96" w:rsidP="007A1A96">
      <w:pPr>
        <w:pStyle w:val="NoSpacing"/>
        <w:numPr>
          <w:ilvl w:val="0"/>
          <w:numId w:val="1"/>
        </w:numPr>
        <w:tabs>
          <w:tab w:val="left" w:pos="6720"/>
        </w:tabs>
        <w:rPr>
          <w:rStyle w:val="im"/>
          <w:rFonts w:asciiTheme="minorHAnsi" w:eastAsiaTheme="minorEastAsia" w:hAnsiTheme="minorHAnsi" w:cstheme="minorHAnsi"/>
          <w:b/>
        </w:rPr>
      </w:pPr>
      <w:r w:rsidRPr="005830AB">
        <w:rPr>
          <w:rStyle w:val="im"/>
          <w:rFonts w:asciiTheme="minorHAnsi" w:eastAsiaTheme="minorEastAsia" w:hAnsiTheme="minorHAnsi" w:cstheme="minorHAnsi"/>
          <w:b/>
        </w:rPr>
        <w:t>Who can assist me if I have other questions about KonsultaMD?</w:t>
      </w:r>
    </w:p>
    <w:p w:rsidR="00870C54" w:rsidRDefault="00870C54" w:rsidP="00870C54">
      <w:pPr>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You may contact our Wellness Representatives either through our hotline, email or Facebook page.</w:t>
      </w:r>
    </w:p>
    <w:p w:rsidR="004E145D" w:rsidRPr="004E145D" w:rsidRDefault="00870C54" w:rsidP="004E145D">
      <w:pPr>
        <w:numPr>
          <w:ilvl w:val="1"/>
          <w:numId w:val="4"/>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K</w:t>
      </w:r>
      <w:r w:rsidR="009A5192">
        <w:rPr>
          <w:rFonts w:asciiTheme="minorHAnsi" w:hAnsiTheme="minorHAnsi" w:cstheme="minorHAnsi"/>
          <w:sz w:val="22"/>
          <w:szCs w:val="22"/>
          <w:shd w:val="clear" w:color="auto" w:fill="FFFFFF"/>
        </w:rPr>
        <w:t>onsulta</w:t>
      </w:r>
      <w:r>
        <w:rPr>
          <w:rFonts w:asciiTheme="minorHAnsi" w:hAnsiTheme="minorHAnsi" w:cstheme="minorHAnsi"/>
          <w:sz w:val="22"/>
          <w:szCs w:val="22"/>
          <w:shd w:val="clear" w:color="auto" w:fill="FFFFFF"/>
        </w:rPr>
        <w:t>MD hotline 02-7798 8000</w:t>
      </w:r>
      <w:r w:rsidR="004E145D">
        <w:rPr>
          <w:rFonts w:asciiTheme="minorHAnsi" w:hAnsiTheme="minorHAnsi" w:cstheme="minorHAnsi"/>
          <w:sz w:val="22"/>
          <w:szCs w:val="22"/>
          <w:shd w:val="clear" w:color="auto" w:fill="FFFFFF"/>
        </w:rPr>
        <w:t xml:space="preserve">.  </w:t>
      </w:r>
      <w:r w:rsidR="004E145D" w:rsidRPr="004E145D">
        <w:rPr>
          <w:rFonts w:asciiTheme="minorHAnsi" w:hAnsiTheme="minorHAnsi" w:cstheme="minorHAnsi"/>
          <w:sz w:val="22"/>
          <w:szCs w:val="22"/>
        </w:rPr>
        <w:t>Press "0" for Customer Service to talk to a Wellness representative</w:t>
      </w:r>
    </w:p>
    <w:p w:rsidR="00870C54" w:rsidRDefault="00870C54" w:rsidP="00870C54">
      <w:pPr>
        <w:numPr>
          <w:ilvl w:val="1"/>
          <w:numId w:val="4"/>
        </w:numPr>
        <w:spacing w:line="25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Facebook page - </w:t>
      </w:r>
      <w:hyperlink r:id="rId11" w:history="1">
        <w:r>
          <w:rPr>
            <w:rStyle w:val="Hyperlink"/>
            <w:rFonts w:asciiTheme="minorHAnsi" w:hAnsiTheme="minorHAnsi" w:cstheme="minorHAnsi"/>
            <w:sz w:val="22"/>
            <w:szCs w:val="22"/>
            <w:shd w:val="clear" w:color="auto" w:fill="FFFFFF"/>
          </w:rPr>
          <w:t>https://www.facebook.com/konsultamd</w:t>
        </w:r>
      </w:hyperlink>
    </w:p>
    <w:p w:rsidR="007A1A96" w:rsidRPr="005830AB" w:rsidRDefault="00870C54" w:rsidP="00870C54">
      <w:pPr>
        <w:numPr>
          <w:ilvl w:val="1"/>
          <w:numId w:val="4"/>
        </w:numPr>
        <w:spacing w:line="259"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 xml:space="preserve">Email – </w:t>
      </w:r>
      <w:hyperlink r:id="rId12" w:tgtFrame="_blank" w:history="1">
        <w:r>
          <w:rPr>
            <w:rStyle w:val="Hyperlink"/>
            <w:rFonts w:asciiTheme="minorHAnsi" w:hAnsiTheme="minorHAnsi" w:cstheme="minorHAnsi"/>
            <w:sz w:val="22"/>
            <w:szCs w:val="22"/>
            <w:shd w:val="clear" w:color="auto" w:fill="FFFFFF"/>
          </w:rPr>
          <w:t>wellness@globaltelehealth.com.ph</w:t>
        </w:r>
      </w:hyperlink>
    </w:p>
    <w:p w:rsidR="007A1A96" w:rsidRDefault="007A1A96" w:rsidP="007A1A96">
      <w:pPr>
        <w:pStyle w:val="NoSpacing"/>
        <w:tabs>
          <w:tab w:val="left" w:pos="6720"/>
        </w:tabs>
        <w:rPr>
          <w:rStyle w:val="im"/>
          <w:rFonts w:asciiTheme="minorHAnsi" w:eastAsiaTheme="minorEastAsia" w:hAnsiTheme="minorHAnsi" w:cstheme="minorHAnsi"/>
          <w:b/>
        </w:rPr>
      </w:pPr>
    </w:p>
    <w:p w:rsidR="008674AD" w:rsidRDefault="008674AD" w:rsidP="007A1A96">
      <w:pPr>
        <w:pStyle w:val="NoSpacing"/>
        <w:rPr>
          <w:rFonts w:asciiTheme="minorHAnsi" w:hAnsiTheme="minorHAnsi" w:cstheme="minorHAnsi"/>
          <w:b/>
          <w:bCs/>
        </w:rPr>
      </w:pPr>
    </w:p>
    <w:p w:rsidR="007A1A96" w:rsidRDefault="007C2808" w:rsidP="007A1A96">
      <w:pPr>
        <w:pStyle w:val="NoSpacing"/>
        <w:rPr>
          <w:rFonts w:asciiTheme="minorHAnsi" w:hAnsiTheme="minorHAnsi" w:cstheme="minorHAnsi"/>
          <w:b/>
          <w:bCs/>
        </w:rPr>
      </w:pPr>
      <w:r>
        <w:rPr>
          <w:rFonts w:asciiTheme="minorHAnsi" w:hAnsiTheme="minorHAnsi" w:cstheme="minorHAnsi"/>
          <w:b/>
          <w:bCs/>
        </w:rPr>
        <w:t>K</w:t>
      </w:r>
      <w:r w:rsidR="009A5192">
        <w:rPr>
          <w:rFonts w:asciiTheme="minorHAnsi" w:hAnsiTheme="minorHAnsi" w:cstheme="minorHAnsi"/>
          <w:b/>
          <w:bCs/>
        </w:rPr>
        <w:t>onsulta</w:t>
      </w:r>
      <w:r>
        <w:rPr>
          <w:rFonts w:asciiTheme="minorHAnsi" w:hAnsiTheme="minorHAnsi" w:cstheme="minorHAnsi"/>
          <w:b/>
          <w:bCs/>
        </w:rPr>
        <w:t xml:space="preserve">MD </w:t>
      </w:r>
      <w:r w:rsidR="007A1A96" w:rsidRPr="005830AB">
        <w:rPr>
          <w:rFonts w:asciiTheme="minorHAnsi" w:hAnsiTheme="minorHAnsi" w:cstheme="minorHAnsi"/>
          <w:b/>
          <w:bCs/>
        </w:rPr>
        <w:t>Service</w:t>
      </w:r>
      <w:r w:rsidR="000A7C42">
        <w:rPr>
          <w:rFonts w:asciiTheme="minorHAnsi" w:hAnsiTheme="minorHAnsi" w:cstheme="minorHAnsi"/>
          <w:b/>
          <w:bCs/>
        </w:rPr>
        <w:t>-</w:t>
      </w:r>
      <w:r>
        <w:rPr>
          <w:rFonts w:asciiTheme="minorHAnsi" w:hAnsiTheme="minorHAnsi" w:cstheme="minorHAnsi"/>
          <w:b/>
          <w:bCs/>
        </w:rPr>
        <w:t>r</w:t>
      </w:r>
      <w:r w:rsidR="007A1A96" w:rsidRPr="005830AB">
        <w:rPr>
          <w:rFonts w:asciiTheme="minorHAnsi" w:hAnsiTheme="minorHAnsi" w:cstheme="minorHAnsi"/>
          <w:b/>
          <w:bCs/>
        </w:rPr>
        <w:t xml:space="preserve">elated </w:t>
      </w:r>
      <w:r>
        <w:rPr>
          <w:rFonts w:asciiTheme="minorHAnsi" w:hAnsiTheme="minorHAnsi" w:cstheme="minorHAnsi"/>
          <w:b/>
          <w:bCs/>
        </w:rPr>
        <w:t>q</w:t>
      </w:r>
      <w:r w:rsidR="007A1A96" w:rsidRPr="005830AB">
        <w:rPr>
          <w:rFonts w:asciiTheme="minorHAnsi" w:hAnsiTheme="minorHAnsi" w:cstheme="minorHAnsi"/>
          <w:b/>
          <w:bCs/>
        </w:rPr>
        <w:t>uestions – General Information</w:t>
      </w:r>
    </w:p>
    <w:p w:rsidR="00986EFE" w:rsidRPr="005830AB" w:rsidRDefault="00986EFE" w:rsidP="007A1A96">
      <w:pPr>
        <w:pStyle w:val="NoSpacing"/>
        <w:rPr>
          <w:rFonts w:asciiTheme="minorHAnsi" w:hAnsiTheme="minorHAnsi" w:cstheme="minorHAnsi"/>
          <w:b/>
          <w:bCs/>
        </w:rPr>
      </w:pPr>
    </w:p>
    <w:p w:rsidR="007A1A96" w:rsidRPr="005830AB" w:rsidRDefault="007A1A96" w:rsidP="007A1A96">
      <w:pPr>
        <w:pStyle w:val="NoSpacing"/>
        <w:numPr>
          <w:ilvl w:val="0"/>
          <w:numId w:val="6"/>
        </w:numPr>
        <w:rPr>
          <w:rFonts w:asciiTheme="minorHAnsi" w:hAnsiTheme="minorHAnsi" w:cstheme="minorHAnsi"/>
          <w:b/>
          <w:bCs/>
        </w:rPr>
      </w:pPr>
      <w:r w:rsidRPr="005830AB">
        <w:rPr>
          <w:rFonts w:asciiTheme="minorHAnsi" w:hAnsiTheme="minorHAnsi" w:cstheme="minorHAnsi"/>
          <w:b/>
          <w:bCs/>
        </w:rPr>
        <w:t xml:space="preserve">Who </w:t>
      </w:r>
      <w:r w:rsidR="0053622F">
        <w:rPr>
          <w:rFonts w:asciiTheme="minorHAnsi" w:hAnsiTheme="minorHAnsi" w:cstheme="minorHAnsi"/>
          <w:b/>
          <w:bCs/>
        </w:rPr>
        <w:t>is</w:t>
      </w:r>
      <w:r w:rsidRPr="005830AB">
        <w:rPr>
          <w:rFonts w:asciiTheme="minorHAnsi" w:hAnsiTheme="minorHAnsi" w:cstheme="minorHAnsi"/>
          <w:b/>
          <w:bCs/>
        </w:rPr>
        <w:t xml:space="preserve"> eligible to </w:t>
      </w:r>
      <w:r w:rsidR="0053622F">
        <w:rPr>
          <w:rFonts w:asciiTheme="minorHAnsi" w:hAnsiTheme="minorHAnsi" w:cstheme="minorHAnsi"/>
          <w:b/>
          <w:bCs/>
        </w:rPr>
        <w:t xml:space="preserve">own a </w:t>
      </w:r>
      <w:r w:rsidRPr="005830AB">
        <w:rPr>
          <w:rFonts w:asciiTheme="minorHAnsi" w:hAnsiTheme="minorHAnsi" w:cstheme="minorHAnsi"/>
          <w:b/>
          <w:bCs/>
        </w:rPr>
        <w:t>KonsultaMD</w:t>
      </w:r>
      <w:r w:rsidR="0053622F">
        <w:rPr>
          <w:rFonts w:asciiTheme="minorHAnsi" w:hAnsiTheme="minorHAnsi" w:cstheme="minorHAnsi"/>
          <w:b/>
          <w:bCs/>
        </w:rPr>
        <w:t xml:space="preserve"> health plan</w:t>
      </w:r>
      <w:r w:rsidRPr="005830AB">
        <w:rPr>
          <w:rFonts w:asciiTheme="minorHAnsi" w:hAnsiTheme="minorHAnsi" w:cstheme="minorHAnsi"/>
          <w:b/>
          <w:bCs/>
        </w:rPr>
        <w:t>?</w:t>
      </w:r>
    </w:p>
    <w:p w:rsidR="007A1A96" w:rsidRPr="005830AB" w:rsidRDefault="0093432B" w:rsidP="007A1A96">
      <w:pPr>
        <w:pStyle w:val="ListParagraph"/>
        <w:rPr>
          <w:rFonts w:asciiTheme="minorHAnsi" w:hAnsiTheme="minorHAnsi" w:cstheme="minorHAnsi"/>
          <w:sz w:val="22"/>
          <w:szCs w:val="22"/>
        </w:rPr>
      </w:pPr>
      <w:r>
        <w:rPr>
          <w:rFonts w:asciiTheme="minorHAnsi" w:hAnsiTheme="minorHAnsi" w:cstheme="minorHAnsi"/>
          <w:sz w:val="22"/>
          <w:szCs w:val="22"/>
        </w:rPr>
        <w:t>A</w:t>
      </w:r>
      <w:r w:rsidR="007A1A96" w:rsidRPr="005830AB">
        <w:rPr>
          <w:rFonts w:asciiTheme="minorHAnsi" w:hAnsiTheme="minorHAnsi" w:cstheme="minorHAnsi"/>
          <w:sz w:val="22"/>
          <w:szCs w:val="22"/>
        </w:rPr>
        <w:t>nyone who is eighteen (18) years old or above.</w:t>
      </w:r>
    </w:p>
    <w:p w:rsidR="007A1A96" w:rsidRPr="005830AB" w:rsidRDefault="007A1A96" w:rsidP="007A1A96">
      <w:pPr>
        <w:pStyle w:val="NoSpacing"/>
        <w:rPr>
          <w:rFonts w:asciiTheme="minorHAnsi" w:hAnsiTheme="minorHAnsi" w:cstheme="minorHAnsi"/>
        </w:rPr>
      </w:pPr>
    </w:p>
    <w:p w:rsidR="007A1A96" w:rsidRPr="005830AB" w:rsidRDefault="007A1A96" w:rsidP="007A1A96">
      <w:pPr>
        <w:pStyle w:val="NoSpacing"/>
        <w:numPr>
          <w:ilvl w:val="0"/>
          <w:numId w:val="6"/>
        </w:numPr>
        <w:rPr>
          <w:rFonts w:asciiTheme="minorHAnsi" w:hAnsiTheme="minorHAnsi" w:cstheme="minorHAnsi"/>
          <w:b/>
          <w:bCs/>
        </w:rPr>
      </w:pPr>
      <w:r w:rsidRPr="005830AB">
        <w:rPr>
          <w:rFonts w:asciiTheme="minorHAnsi" w:hAnsiTheme="minorHAnsi" w:cstheme="minorHAnsi"/>
          <w:b/>
          <w:bCs/>
        </w:rPr>
        <w:t>If I change my mobile number, what will happen to my KonsultaMD subscription?</w:t>
      </w:r>
    </w:p>
    <w:p w:rsidR="007A1A96" w:rsidRPr="005830AB" w:rsidRDefault="007A1A96" w:rsidP="007A1A96">
      <w:pPr>
        <w:pStyle w:val="ListParagraph"/>
        <w:rPr>
          <w:rFonts w:asciiTheme="minorHAnsi" w:hAnsiTheme="minorHAnsi" w:cstheme="minorHAnsi"/>
          <w:sz w:val="22"/>
          <w:szCs w:val="22"/>
        </w:rPr>
      </w:pPr>
      <w:r w:rsidRPr="005830AB">
        <w:rPr>
          <w:rFonts w:asciiTheme="minorHAnsi" w:hAnsiTheme="minorHAnsi" w:cstheme="minorHAnsi"/>
          <w:sz w:val="22"/>
          <w:szCs w:val="22"/>
        </w:rPr>
        <w:t xml:space="preserve">We encourage you to contact our Wellness Representatives either through the hotline, email or Facebook page to update your mobile number so that you won’t experience any service disruption. </w:t>
      </w:r>
    </w:p>
    <w:p w:rsidR="007A1A96" w:rsidRPr="005830AB" w:rsidRDefault="007A1A96" w:rsidP="007A1A96">
      <w:pPr>
        <w:pStyle w:val="ListParagraph"/>
        <w:rPr>
          <w:rFonts w:asciiTheme="minorHAnsi" w:hAnsiTheme="minorHAnsi" w:cstheme="minorHAnsi"/>
          <w:sz w:val="22"/>
          <w:szCs w:val="22"/>
        </w:rPr>
      </w:pPr>
    </w:p>
    <w:p w:rsidR="007A1A96" w:rsidRPr="005830AB" w:rsidRDefault="007A1A96" w:rsidP="007A1A96">
      <w:pPr>
        <w:pStyle w:val="NoSpacing"/>
        <w:numPr>
          <w:ilvl w:val="0"/>
          <w:numId w:val="6"/>
        </w:numPr>
        <w:rPr>
          <w:rFonts w:asciiTheme="minorHAnsi" w:hAnsiTheme="minorHAnsi" w:cstheme="minorHAnsi"/>
          <w:b/>
          <w:bCs/>
        </w:rPr>
      </w:pPr>
      <w:r w:rsidRPr="005830AB">
        <w:rPr>
          <w:rFonts w:asciiTheme="minorHAnsi" w:hAnsiTheme="minorHAnsi" w:cstheme="minorHAnsi"/>
          <w:b/>
          <w:bCs/>
        </w:rPr>
        <w:t>Can I do follow up consultation/check</w:t>
      </w:r>
      <w:r w:rsidR="00124306">
        <w:rPr>
          <w:rFonts w:asciiTheme="minorHAnsi" w:hAnsiTheme="minorHAnsi" w:cstheme="minorHAnsi"/>
          <w:b/>
          <w:bCs/>
        </w:rPr>
        <w:t>-</w:t>
      </w:r>
      <w:r w:rsidRPr="005830AB">
        <w:rPr>
          <w:rFonts w:asciiTheme="minorHAnsi" w:hAnsiTheme="minorHAnsi" w:cstheme="minorHAnsi"/>
          <w:b/>
          <w:bCs/>
        </w:rPr>
        <w:t>up in KonsultaMD?</w:t>
      </w:r>
    </w:p>
    <w:p w:rsidR="007A1A96" w:rsidRPr="005830AB" w:rsidRDefault="007A1A96" w:rsidP="007A1A96">
      <w:pPr>
        <w:pStyle w:val="NoSpacing"/>
        <w:ind w:left="720"/>
        <w:rPr>
          <w:rFonts w:asciiTheme="minorHAnsi" w:hAnsiTheme="minorHAnsi" w:cstheme="minorHAnsi"/>
        </w:rPr>
      </w:pPr>
      <w:r w:rsidRPr="005830AB">
        <w:rPr>
          <w:rFonts w:asciiTheme="minorHAnsi" w:hAnsiTheme="minorHAnsi" w:cstheme="minorHAnsi"/>
        </w:rPr>
        <w:t>Yes</w:t>
      </w:r>
      <w:r w:rsidR="00124306">
        <w:rPr>
          <w:rFonts w:asciiTheme="minorHAnsi" w:hAnsiTheme="minorHAnsi" w:cstheme="minorHAnsi"/>
        </w:rPr>
        <w:t>,</w:t>
      </w:r>
      <w:r w:rsidRPr="005830AB">
        <w:rPr>
          <w:rFonts w:asciiTheme="minorHAnsi" w:hAnsiTheme="minorHAnsi" w:cstheme="minorHAnsi"/>
        </w:rPr>
        <w:t xml:space="preserve"> you can.  Follow up consultation is highly encouraged especially if it</w:t>
      </w:r>
      <w:r w:rsidR="00124306">
        <w:rPr>
          <w:rFonts w:asciiTheme="minorHAnsi" w:hAnsiTheme="minorHAnsi" w:cstheme="minorHAnsi"/>
        </w:rPr>
        <w:t>’</w:t>
      </w:r>
      <w:r w:rsidRPr="005830AB">
        <w:rPr>
          <w:rFonts w:asciiTheme="minorHAnsi" w:hAnsiTheme="minorHAnsi" w:cstheme="minorHAnsi"/>
        </w:rPr>
        <w:t xml:space="preserve">s included in the doctors’ instructions. </w:t>
      </w:r>
    </w:p>
    <w:p w:rsidR="007A1A96" w:rsidRPr="005830AB" w:rsidRDefault="007A1A96" w:rsidP="007A1A96">
      <w:pPr>
        <w:pStyle w:val="NoSpacing"/>
        <w:rPr>
          <w:rFonts w:asciiTheme="minorHAnsi" w:hAnsiTheme="minorHAnsi" w:cstheme="minorHAnsi"/>
        </w:rPr>
      </w:pPr>
    </w:p>
    <w:p w:rsidR="007A1A96" w:rsidRPr="005830AB" w:rsidRDefault="007A1A96" w:rsidP="007A1A96">
      <w:pPr>
        <w:pStyle w:val="NoSpacing"/>
        <w:numPr>
          <w:ilvl w:val="0"/>
          <w:numId w:val="6"/>
        </w:numPr>
        <w:rPr>
          <w:rFonts w:asciiTheme="minorHAnsi" w:hAnsiTheme="minorHAnsi" w:cstheme="minorHAnsi"/>
          <w:b/>
          <w:bCs/>
        </w:rPr>
      </w:pPr>
      <w:r w:rsidRPr="005830AB">
        <w:rPr>
          <w:rFonts w:asciiTheme="minorHAnsi" w:hAnsiTheme="minorHAnsi" w:cstheme="minorHAnsi"/>
          <w:b/>
          <w:bCs/>
        </w:rPr>
        <w:t>Are there other call charges</w:t>
      </w:r>
      <w:r w:rsidR="00256E6A">
        <w:rPr>
          <w:rFonts w:asciiTheme="minorHAnsi" w:hAnsiTheme="minorHAnsi" w:cstheme="minorHAnsi"/>
          <w:b/>
          <w:bCs/>
        </w:rPr>
        <w:t xml:space="preserve"> when I call the hotline</w:t>
      </w:r>
      <w:r w:rsidRPr="005830AB">
        <w:rPr>
          <w:rFonts w:asciiTheme="minorHAnsi" w:hAnsiTheme="minorHAnsi" w:cstheme="minorHAnsi"/>
          <w:b/>
          <w:bCs/>
        </w:rPr>
        <w:t>?</w:t>
      </w:r>
    </w:p>
    <w:p w:rsidR="00256E6A" w:rsidRDefault="00256E6A" w:rsidP="00256E6A">
      <w:pPr>
        <w:shd w:val="clear" w:color="auto" w:fill="FFFFFF"/>
        <w:ind w:left="720"/>
        <w:rPr>
          <w:rFonts w:asciiTheme="minorHAnsi" w:eastAsia="Times New Roman" w:hAnsiTheme="minorHAnsi" w:cstheme="minorHAnsi"/>
          <w:color w:val="212529"/>
          <w:sz w:val="22"/>
          <w:szCs w:val="22"/>
          <w:lang w:val="en-PH" w:eastAsia="en-PH"/>
        </w:rPr>
      </w:pPr>
      <w:r w:rsidRPr="00256E6A">
        <w:rPr>
          <w:rFonts w:asciiTheme="minorHAnsi" w:eastAsia="Times New Roman" w:hAnsiTheme="minorHAnsi" w:cstheme="minorHAnsi"/>
          <w:color w:val="212529"/>
          <w:sz w:val="22"/>
          <w:szCs w:val="22"/>
          <w:lang w:val="en-PH" w:eastAsia="en-PH"/>
        </w:rPr>
        <w:t>See table below for the applicable call charges:</w:t>
      </w:r>
    </w:p>
    <w:p w:rsidR="009060C0" w:rsidRPr="00256E6A" w:rsidRDefault="009060C0" w:rsidP="00256E6A">
      <w:pPr>
        <w:shd w:val="clear" w:color="auto" w:fill="FFFFFF"/>
        <w:ind w:left="720"/>
        <w:rPr>
          <w:rFonts w:asciiTheme="minorHAnsi" w:eastAsia="Times New Roman" w:hAnsiTheme="minorHAnsi" w:cstheme="minorHAnsi"/>
          <w:color w:val="212529"/>
          <w:sz w:val="22"/>
          <w:szCs w:val="22"/>
          <w:lang w:val="en-PH" w:eastAsia="en-PH"/>
        </w:rPr>
      </w:pPr>
    </w:p>
    <w:p w:rsidR="00256E6A" w:rsidRPr="00256E6A" w:rsidRDefault="00256E6A" w:rsidP="009060C0">
      <w:pPr>
        <w:shd w:val="clear" w:color="auto" w:fill="FFFFFF"/>
        <w:spacing w:after="100" w:afterAutospacing="1"/>
        <w:ind w:left="284"/>
        <w:rPr>
          <w:rFonts w:ascii="Bariol Regular" w:eastAsia="Times New Roman" w:hAnsi="Bariol Regular"/>
          <w:color w:val="212529"/>
          <w:sz w:val="25"/>
          <w:szCs w:val="25"/>
          <w:lang w:val="en-PH" w:eastAsia="en-PH"/>
        </w:rPr>
      </w:pPr>
      <w:r w:rsidRPr="00256E6A">
        <w:rPr>
          <w:rFonts w:asciiTheme="minorHAnsi" w:hAnsiTheme="minorHAnsi" w:cstheme="minorHAnsi"/>
          <w:noProof/>
          <w:sz w:val="22"/>
          <w:szCs w:val="22"/>
        </w:rPr>
        <w:drawing>
          <wp:inline distT="0" distB="0" distL="0" distR="0">
            <wp:extent cx="5895975" cy="3200400"/>
            <wp:effectExtent l="0" t="0" r="952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5975" cy="3200400"/>
                    </a:xfrm>
                    <a:prstGeom prst="rect">
                      <a:avLst/>
                    </a:prstGeom>
                    <a:noFill/>
                    <a:ln>
                      <a:noFill/>
                    </a:ln>
                  </pic:spPr>
                </pic:pic>
              </a:graphicData>
            </a:graphic>
          </wp:inline>
        </w:drawing>
      </w:r>
    </w:p>
    <w:p w:rsidR="00256E6A" w:rsidRPr="00256E6A" w:rsidRDefault="00256E6A" w:rsidP="00256E6A">
      <w:pPr>
        <w:shd w:val="clear" w:color="auto" w:fill="FFFFFF"/>
        <w:rPr>
          <w:rFonts w:asciiTheme="minorHAnsi" w:eastAsia="Times New Roman" w:hAnsiTheme="minorHAnsi" w:cstheme="minorHAnsi"/>
          <w:color w:val="212529"/>
          <w:sz w:val="20"/>
          <w:szCs w:val="20"/>
          <w:lang w:val="en-PH" w:eastAsia="en-PH"/>
        </w:rPr>
      </w:pPr>
      <w:r w:rsidRPr="00256E6A">
        <w:rPr>
          <w:rFonts w:asciiTheme="minorHAnsi" w:eastAsia="Times New Roman" w:hAnsiTheme="minorHAnsi" w:cstheme="minorHAnsi"/>
          <w:i/>
          <w:iCs/>
          <w:color w:val="212529"/>
          <w:sz w:val="20"/>
          <w:szCs w:val="20"/>
          <w:lang w:val="en-PH" w:eastAsia="en-PH"/>
        </w:rPr>
        <w:t>Notes:</w:t>
      </w:r>
    </w:p>
    <w:p w:rsidR="00256E6A" w:rsidRPr="00256E6A" w:rsidRDefault="00256E6A" w:rsidP="00256E6A">
      <w:pPr>
        <w:numPr>
          <w:ilvl w:val="0"/>
          <w:numId w:val="25"/>
        </w:numPr>
        <w:shd w:val="clear" w:color="auto" w:fill="FFFFFF"/>
        <w:spacing w:before="100" w:beforeAutospacing="1" w:after="100" w:afterAutospacing="1"/>
        <w:rPr>
          <w:rFonts w:asciiTheme="minorHAnsi" w:eastAsia="Times New Roman" w:hAnsiTheme="minorHAnsi" w:cstheme="minorHAnsi"/>
          <w:color w:val="212529"/>
          <w:sz w:val="20"/>
          <w:szCs w:val="20"/>
          <w:lang w:val="en-PH" w:eastAsia="en-PH"/>
        </w:rPr>
      </w:pPr>
      <w:r w:rsidRPr="00256E6A">
        <w:rPr>
          <w:rFonts w:asciiTheme="minorHAnsi" w:eastAsia="Times New Roman" w:hAnsiTheme="minorHAnsi" w:cstheme="minorHAnsi"/>
          <w:i/>
          <w:iCs/>
          <w:color w:val="212529"/>
          <w:sz w:val="20"/>
          <w:szCs w:val="20"/>
          <w:lang w:val="en-PH" w:eastAsia="en-PH"/>
        </w:rPr>
        <w:t>NDD - National Direct Dialing</w:t>
      </w:r>
    </w:p>
    <w:p w:rsidR="00256E6A" w:rsidRPr="00256E6A" w:rsidRDefault="00256E6A" w:rsidP="00256E6A">
      <w:pPr>
        <w:numPr>
          <w:ilvl w:val="0"/>
          <w:numId w:val="25"/>
        </w:numPr>
        <w:shd w:val="clear" w:color="auto" w:fill="FFFFFF"/>
        <w:spacing w:before="100" w:beforeAutospacing="1" w:after="100" w:afterAutospacing="1"/>
        <w:rPr>
          <w:rFonts w:ascii="Bariol Regular" w:eastAsia="Times New Roman" w:hAnsi="Bariol Regular"/>
          <w:color w:val="212529"/>
          <w:sz w:val="25"/>
          <w:szCs w:val="25"/>
          <w:lang w:val="en-PH" w:eastAsia="en-PH"/>
        </w:rPr>
      </w:pPr>
      <w:r w:rsidRPr="00256E6A">
        <w:rPr>
          <w:rFonts w:asciiTheme="minorHAnsi" w:eastAsia="Times New Roman" w:hAnsiTheme="minorHAnsi" w:cstheme="minorHAnsi"/>
          <w:i/>
          <w:iCs/>
          <w:color w:val="212529"/>
          <w:sz w:val="20"/>
          <w:szCs w:val="20"/>
          <w:lang w:val="en-PH" w:eastAsia="en-PH"/>
        </w:rPr>
        <w:t>Calls from outside the Philippines are charged International Direct Dialing (IDD) Rates</w:t>
      </w:r>
    </w:p>
    <w:p w:rsidR="00870C54" w:rsidRPr="005830AB" w:rsidRDefault="00870C54" w:rsidP="007A1A96">
      <w:pPr>
        <w:pStyle w:val="NoSpacing"/>
        <w:rPr>
          <w:rFonts w:asciiTheme="minorHAnsi" w:hAnsiTheme="minorHAnsi" w:cstheme="minorHAnsi"/>
          <w:b/>
          <w:bCs/>
        </w:rPr>
      </w:pPr>
    </w:p>
    <w:p w:rsidR="007A1A96" w:rsidRDefault="007A1A96" w:rsidP="007A1A96">
      <w:pPr>
        <w:pStyle w:val="NoSpacing"/>
        <w:rPr>
          <w:rFonts w:asciiTheme="minorHAnsi" w:hAnsiTheme="minorHAnsi" w:cstheme="minorHAnsi"/>
          <w:b/>
          <w:bCs/>
        </w:rPr>
      </w:pPr>
      <w:r w:rsidRPr="005830AB">
        <w:rPr>
          <w:rFonts w:asciiTheme="minorHAnsi" w:hAnsiTheme="minorHAnsi" w:cstheme="minorHAnsi"/>
          <w:b/>
          <w:bCs/>
        </w:rPr>
        <w:t>Other concerns</w:t>
      </w:r>
      <w:r w:rsidR="00986EFE">
        <w:rPr>
          <w:rFonts w:asciiTheme="minorHAnsi" w:hAnsiTheme="minorHAnsi" w:cstheme="minorHAnsi"/>
          <w:b/>
          <w:bCs/>
        </w:rPr>
        <w:t xml:space="preserve"> - </w:t>
      </w:r>
    </w:p>
    <w:p w:rsidR="00986EFE" w:rsidRPr="005830AB" w:rsidRDefault="00986EFE" w:rsidP="007A1A96">
      <w:pPr>
        <w:pStyle w:val="NoSpacing"/>
        <w:rPr>
          <w:rFonts w:asciiTheme="minorHAnsi" w:hAnsiTheme="minorHAnsi" w:cstheme="minorHAnsi"/>
          <w:b/>
          <w:bCs/>
        </w:rPr>
      </w:pPr>
    </w:p>
    <w:p w:rsidR="008D4CDD" w:rsidRPr="004E1D21" w:rsidRDefault="004E1D21" w:rsidP="007A1A96">
      <w:pPr>
        <w:pStyle w:val="NoSpacing"/>
        <w:numPr>
          <w:ilvl w:val="0"/>
          <w:numId w:val="9"/>
        </w:numPr>
        <w:rPr>
          <w:rFonts w:asciiTheme="minorHAnsi" w:hAnsiTheme="minorHAnsi" w:cstheme="minorHAnsi"/>
          <w:b/>
          <w:bCs/>
        </w:rPr>
      </w:pPr>
      <w:r w:rsidRPr="004E1D21">
        <w:rPr>
          <w:rFonts w:asciiTheme="minorHAnsi" w:hAnsiTheme="minorHAnsi" w:cstheme="minorHAnsi"/>
          <w:b/>
          <w:bCs/>
          <w:color w:val="212529"/>
          <w:shd w:val="clear" w:color="auto" w:fill="FFFFFF"/>
        </w:rPr>
        <w:t xml:space="preserve">What is the difference between </w:t>
      </w:r>
      <w:r w:rsidRPr="004E1D21">
        <w:rPr>
          <w:rFonts w:asciiTheme="minorHAnsi" w:hAnsiTheme="minorHAnsi" w:cstheme="minorHAnsi"/>
          <w:b/>
          <w:bCs/>
          <w:color w:val="ED7D31" w:themeColor="accent2"/>
          <w:shd w:val="clear" w:color="auto" w:fill="FFFFFF"/>
        </w:rPr>
        <w:t>KonsultaMD Health Plans</w:t>
      </w:r>
      <w:r w:rsidRPr="004E1D21">
        <w:rPr>
          <w:rFonts w:asciiTheme="minorHAnsi" w:hAnsiTheme="minorHAnsi" w:cstheme="minorHAnsi"/>
          <w:b/>
          <w:bCs/>
          <w:color w:val="212529"/>
          <w:shd w:val="clear" w:color="auto" w:fill="FFFFFF"/>
        </w:rPr>
        <w:t xml:space="preserve"> and </w:t>
      </w:r>
      <w:r w:rsidRPr="004E1D21">
        <w:rPr>
          <w:rFonts w:asciiTheme="minorHAnsi" w:hAnsiTheme="minorHAnsi" w:cstheme="minorHAnsi"/>
          <w:b/>
          <w:bCs/>
          <w:color w:val="ED7D31" w:themeColor="accent2"/>
          <w:shd w:val="clear" w:color="auto" w:fill="FFFFFF"/>
        </w:rPr>
        <w:t>KonsultaMD Pay per Consult</w:t>
      </w:r>
      <w:r w:rsidRPr="004E1D21">
        <w:rPr>
          <w:rFonts w:asciiTheme="minorHAnsi" w:hAnsiTheme="minorHAnsi" w:cstheme="minorHAnsi"/>
          <w:b/>
          <w:bCs/>
          <w:color w:val="212529"/>
          <w:shd w:val="clear" w:color="auto" w:fill="FFFFFF"/>
        </w:rPr>
        <w:t xml:space="preserve"> products?</w:t>
      </w:r>
    </w:p>
    <w:p w:rsidR="004E1D21" w:rsidRPr="004E1D21" w:rsidRDefault="004E1D21" w:rsidP="004E1D21">
      <w:pPr>
        <w:pStyle w:val="ListParagraph"/>
        <w:shd w:val="clear" w:color="auto" w:fill="FFFFFF"/>
        <w:spacing w:after="100" w:afterAutospacing="1"/>
        <w:rPr>
          <w:rFonts w:asciiTheme="minorHAnsi" w:eastAsia="Times New Roman" w:hAnsiTheme="minorHAnsi" w:cstheme="minorHAnsi"/>
          <w:color w:val="212529"/>
          <w:sz w:val="22"/>
          <w:szCs w:val="22"/>
          <w:lang w:val="en-PH" w:eastAsia="en-PH"/>
        </w:rPr>
      </w:pPr>
      <w:r w:rsidRPr="004E1D21">
        <w:rPr>
          <w:rFonts w:asciiTheme="minorHAnsi" w:eastAsia="Times New Roman" w:hAnsiTheme="minorHAnsi" w:cstheme="minorHAnsi"/>
          <w:color w:val="212529"/>
          <w:sz w:val="22"/>
          <w:szCs w:val="22"/>
          <w:lang w:val="en-PH" w:eastAsia="en-PH"/>
        </w:rPr>
        <w:t>KonsultaMD Health Plans are subscription-based and are paid per year depending on the kind of plan you purchase. </w:t>
      </w:r>
    </w:p>
    <w:p w:rsidR="004E1D21" w:rsidRPr="004E1D21" w:rsidRDefault="004E1D21" w:rsidP="004E1D21">
      <w:pPr>
        <w:pStyle w:val="ListParagraph"/>
        <w:shd w:val="clear" w:color="auto" w:fill="FFFFFF"/>
        <w:rPr>
          <w:rFonts w:ascii="Bariol Regular" w:eastAsia="Times New Roman" w:hAnsi="Bariol Regular"/>
          <w:color w:val="212529"/>
          <w:sz w:val="25"/>
          <w:szCs w:val="25"/>
          <w:lang w:val="en-PH" w:eastAsia="en-PH"/>
        </w:rPr>
      </w:pPr>
      <w:r w:rsidRPr="004E1D21">
        <w:rPr>
          <w:rFonts w:asciiTheme="minorHAnsi" w:eastAsia="Times New Roman" w:hAnsiTheme="minorHAnsi" w:cstheme="minorHAnsi"/>
          <w:color w:val="212529"/>
          <w:sz w:val="22"/>
          <w:szCs w:val="22"/>
          <w:lang w:val="en-PH" w:eastAsia="en-PH"/>
        </w:rPr>
        <w:t>Pay per Consult products are paid on a per consult basis. You do not need to be a KonsultaMD Health Plan member in order to avail of these products.</w:t>
      </w:r>
    </w:p>
    <w:p w:rsidR="004E1D21" w:rsidRPr="004E1D21" w:rsidRDefault="004E1D21" w:rsidP="004E1D21">
      <w:pPr>
        <w:pStyle w:val="NoSpacing"/>
        <w:ind w:left="720"/>
        <w:rPr>
          <w:rFonts w:asciiTheme="minorHAnsi" w:hAnsiTheme="minorHAnsi" w:cstheme="minorHAnsi"/>
          <w:b/>
          <w:bCs/>
        </w:rPr>
      </w:pPr>
    </w:p>
    <w:p w:rsidR="00870C54" w:rsidRPr="00870C54" w:rsidRDefault="00870C54" w:rsidP="007A1A96">
      <w:pPr>
        <w:pStyle w:val="NoSpacing"/>
        <w:numPr>
          <w:ilvl w:val="0"/>
          <w:numId w:val="9"/>
        </w:numPr>
        <w:rPr>
          <w:rFonts w:asciiTheme="minorHAnsi" w:hAnsiTheme="minorHAnsi" w:cstheme="minorHAnsi"/>
          <w:b/>
          <w:bCs/>
        </w:rPr>
      </w:pPr>
      <w:r w:rsidRPr="00870C54">
        <w:rPr>
          <w:rFonts w:asciiTheme="minorHAnsi" w:hAnsiTheme="minorHAnsi" w:cstheme="minorHAnsi"/>
          <w:b/>
          <w:bCs/>
          <w:color w:val="212529"/>
          <w:shd w:val="clear" w:color="auto" w:fill="FFFFFF"/>
        </w:rPr>
        <w:t>How can I be assured that I am talking to a licensed doctor?</w:t>
      </w:r>
    </w:p>
    <w:p w:rsidR="00870C54" w:rsidRPr="00870C54" w:rsidRDefault="00870C54" w:rsidP="00870C54">
      <w:pPr>
        <w:pStyle w:val="ListParagraph"/>
        <w:shd w:val="clear" w:color="auto" w:fill="FFFFFF"/>
        <w:spacing w:after="100" w:afterAutospacing="1"/>
        <w:rPr>
          <w:rFonts w:asciiTheme="minorHAnsi" w:eastAsia="Times New Roman" w:hAnsiTheme="minorHAnsi" w:cstheme="minorHAnsi"/>
          <w:color w:val="212529"/>
          <w:sz w:val="22"/>
          <w:szCs w:val="22"/>
          <w:lang w:val="en-PH" w:eastAsia="en-PH"/>
        </w:rPr>
      </w:pPr>
      <w:r w:rsidRPr="00870C54">
        <w:rPr>
          <w:rFonts w:asciiTheme="minorHAnsi" w:eastAsia="Times New Roman" w:hAnsiTheme="minorHAnsi" w:cstheme="minorHAnsi"/>
          <w:color w:val="212529"/>
          <w:sz w:val="22"/>
          <w:szCs w:val="22"/>
          <w:lang w:val="en-PH" w:eastAsia="en-PH"/>
        </w:rPr>
        <w:t>KonsultaMD screens all its applicant doctors and ensures that these doctors have a PRC license prior to hiring. KonsultaMD also conducts rigorous trainings for its licensed doctors for their continuing medical education (CME) to maintain their competence in providing quality healthcare for you.</w:t>
      </w:r>
    </w:p>
    <w:p w:rsidR="00870C54" w:rsidRPr="00870C54" w:rsidRDefault="00870C54" w:rsidP="00870C54">
      <w:pPr>
        <w:pStyle w:val="ListParagraph"/>
        <w:shd w:val="clear" w:color="auto" w:fill="FFFFFF"/>
        <w:rPr>
          <w:rFonts w:ascii="Bariol Regular" w:eastAsia="Times New Roman" w:hAnsi="Bariol Regular"/>
          <w:color w:val="212529"/>
          <w:sz w:val="25"/>
          <w:szCs w:val="25"/>
          <w:lang w:val="en-PH" w:eastAsia="en-PH"/>
        </w:rPr>
      </w:pPr>
      <w:r w:rsidRPr="00870C54">
        <w:rPr>
          <w:rFonts w:asciiTheme="minorHAnsi" w:eastAsia="Times New Roman" w:hAnsiTheme="minorHAnsi" w:cstheme="minorHAnsi"/>
          <w:i/>
          <w:iCs/>
          <w:color w:val="212529"/>
          <w:sz w:val="22"/>
          <w:szCs w:val="22"/>
          <w:lang w:val="en-PH" w:eastAsia="en-PH"/>
        </w:rPr>
        <w:t>Note: CME is the process by which health professionals engage in activities or webinars to support their continuing professional development. </w:t>
      </w:r>
    </w:p>
    <w:p w:rsidR="00870C54" w:rsidRPr="00870C54" w:rsidRDefault="00870C54" w:rsidP="00870C54">
      <w:pPr>
        <w:pStyle w:val="NoSpacing"/>
        <w:ind w:left="720"/>
        <w:rPr>
          <w:rFonts w:asciiTheme="minorHAnsi" w:hAnsiTheme="minorHAnsi" w:cstheme="minorHAnsi"/>
          <w:b/>
          <w:bCs/>
        </w:rPr>
      </w:pPr>
    </w:p>
    <w:p w:rsidR="007A1A96" w:rsidRPr="005830AB" w:rsidRDefault="007A1A96" w:rsidP="007A1A96">
      <w:pPr>
        <w:pStyle w:val="NoSpacing"/>
        <w:numPr>
          <w:ilvl w:val="0"/>
          <w:numId w:val="9"/>
        </w:numPr>
        <w:rPr>
          <w:rFonts w:asciiTheme="minorHAnsi" w:hAnsiTheme="minorHAnsi" w:cstheme="minorHAnsi"/>
          <w:b/>
          <w:bCs/>
        </w:rPr>
      </w:pPr>
      <w:r w:rsidRPr="005830AB">
        <w:rPr>
          <w:rFonts w:asciiTheme="minorHAnsi" w:hAnsiTheme="minorHAnsi" w:cstheme="minorHAnsi"/>
          <w:b/>
          <w:bCs/>
        </w:rPr>
        <w:t>I already called and consulted a doctor.  Can I call again and ask for a second opinion from another doctor?</w:t>
      </w:r>
    </w:p>
    <w:p w:rsidR="007A1A96" w:rsidRPr="00B05CE3" w:rsidRDefault="00B05CE3" w:rsidP="007A1A96">
      <w:pPr>
        <w:pStyle w:val="ListParagraph"/>
        <w:rPr>
          <w:rFonts w:asciiTheme="minorHAnsi" w:hAnsiTheme="minorHAnsi" w:cstheme="minorHAnsi"/>
          <w:sz w:val="22"/>
          <w:szCs w:val="22"/>
        </w:rPr>
      </w:pPr>
      <w:r w:rsidRPr="00B05CE3">
        <w:rPr>
          <w:rFonts w:asciiTheme="minorHAnsi" w:hAnsiTheme="minorHAnsi" w:cstheme="minorHAnsi"/>
          <w:color w:val="212529"/>
          <w:sz w:val="22"/>
          <w:szCs w:val="22"/>
          <w:shd w:val="clear" w:color="auto" w:fill="FFFFFF"/>
        </w:rPr>
        <w:t>Definitely! Voice consults are unlimited so you can call as many times as you want. While there is no guarantee that your call will be routed to another doctor right away, you can always try to call again another time and get a second opinion from another KonsultaMD doctor</w:t>
      </w:r>
      <w:r w:rsidR="007A1A96" w:rsidRPr="00B05CE3">
        <w:rPr>
          <w:rFonts w:asciiTheme="minorHAnsi" w:hAnsiTheme="minorHAnsi" w:cstheme="minorHAnsi"/>
          <w:sz w:val="22"/>
          <w:szCs w:val="22"/>
        </w:rPr>
        <w:t>.</w:t>
      </w:r>
    </w:p>
    <w:p w:rsidR="007A1A96" w:rsidRPr="005830AB" w:rsidRDefault="007A1A96" w:rsidP="007A1A96">
      <w:pPr>
        <w:pStyle w:val="NoSpacing"/>
        <w:rPr>
          <w:rFonts w:asciiTheme="minorHAnsi" w:hAnsiTheme="minorHAnsi" w:cstheme="minorHAnsi"/>
        </w:rPr>
      </w:pPr>
    </w:p>
    <w:p w:rsidR="007A1A96" w:rsidRPr="005830AB" w:rsidRDefault="007A1A96" w:rsidP="007A1A96">
      <w:pPr>
        <w:pStyle w:val="NoSpacing"/>
        <w:numPr>
          <w:ilvl w:val="0"/>
          <w:numId w:val="9"/>
        </w:numPr>
        <w:rPr>
          <w:rFonts w:asciiTheme="minorHAnsi" w:hAnsiTheme="minorHAnsi" w:cstheme="minorHAnsi"/>
          <w:b/>
          <w:bCs/>
        </w:rPr>
      </w:pPr>
      <w:r w:rsidRPr="005830AB">
        <w:rPr>
          <w:rFonts w:asciiTheme="minorHAnsi" w:hAnsiTheme="minorHAnsi" w:cstheme="minorHAnsi"/>
          <w:b/>
          <w:bCs/>
        </w:rPr>
        <w:t>Is it possible to get information on the nearest specialist of doctor in a clinic/hospital?</w:t>
      </w:r>
    </w:p>
    <w:p w:rsidR="007A1A96" w:rsidRPr="005830AB" w:rsidRDefault="007A1A96" w:rsidP="007A1A96">
      <w:pPr>
        <w:pStyle w:val="ListParagraph"/>
        <w:rPr>
          <w:rFonts w:asciiTheme="minorHAnsi" w:hAnsiTheme="minorHAnsi" w:cstheme="minorHAnsi"/>
          <w:sz w:val="22"/>
          <w:szCs w:val="22"/>
        </w:rPr>
      </w:pPr>
      <w:r w:rsidRPr="005830AB">
        <w:rPr>
          <w:rFonts w:asciiTheme="minorHAnsi" w:hAnsiTheme="minorHAnsi" w:cstheme="minorHAnsi"/>
          <w:sz w:val="22"/>
          <w:szCs w:val="22"/>
        </w:rPr>
        <w:t xml:space="preserve">Yes.  Please advise our doctors of your location and they will do their best to provide you with information of a nearby </w:t>
      </w:r>
      <w:r w:rsidR="00C82147">
        <w:rPr>
          <w:rFonts w:asciiTheme="minorHAnsi" w:hAnsiTheme="minorHAnsi" w:cstheme="minorHAnsi"/>
          <w:sz w:val="22"/>
          <w:szCs w:val="22"/>
        </w:rPr>
        <w:t>clinic/hospital</w:t>
      </w:r>
      <w:r w:rsidRPr="005830AB">
        <w:rPr>
          <w:rFonts w:asciiTheme="minorHAnsi" w:hAnsiTheme="minorHAnsi" w:cstheme="minorHAnsi"/>
          <w:sz w:val="22"/>
          <w:szCs w:val="22"/>
        </w:rPr>
        <w:t>.</w:t>
      </w:r>
    </w:p>
    <w:p w:rsidR="007A1A96" w:rsidRPr="005830AB" w:rsidRDefault="007A1A96" w:rsidP="007A1A96">
      <w:pPr>
        <w:pStyle w:val="ListParagraph"/>
        <w:rPr>
          <w:rFonts w:asciiTheme="minorHAnsi" w:hAnsiTheme="minorHAnsi" w:cstheme="minorHAnsi"/>
          <w:sz w:val="22"/>
          <w:szCs w:val="22"/>
        </w:rPr>
      </w:pPr>
    </w:p>
    <w:p w:rsidR="007A1A96" w:rsidRPr="005830AB" w:rsidRDefault="007A1A96" w:rsidP="007A1A96">
      <w:pPr>
        <w:pStyle w:val="ListParagraph"/>
        <w:numPr>
          <w:ilvl w:val="0"/>
          <w:numId w:val="9"/>
        </w:numPr>
        <w:rPr>
          <w:rFonts w:asciiTheme="minorHAnsi" w:hAnsiTheme="minorHAnsi" w:cstheme="minorHAnsi"/>
          <w:b/>
          <w:bCs/>
          <w:sz w:val="22"/>
          <w:szCs w:val="22"/>
        </w:rPr>
      </w:pPr>
      <w:r w:rsidRPr="005830AB">
        <w:rPr>
          <w:rFonts w:asciiTheme="minorHAnsi" w:hAnsiTheme="minorHAnsi" w:cstheme="minorHAnsi"/>
          <w:b/>
          <w:bCs/>
          <w:sz w:val="22"/>
          <w:szCs w:val="22"/>
        </w:rPr>
        <w:t>I liked how the last doctor I talked to handled my concern.  Can I request for the same doctor the next time I call?</w:t>
      </w:r>
    </w:p>
    <w:p w:rsidR="007A1A96" w:rsidRPr="005830AB" w:rsidRDefault="007A1A96" w:rsidP="007A1A96">
      <w:pPr>
        <w:pStyle w:val="ListParagraph"/>
        <w:rPr>
          <w:rFonts w:asciiTheme="minorHAnsi" w:hAnsiTheme="minorHAnsi" w:cstheme="minorHAnsi"/>
          <w:sz w:val="22"/>
          <w:szCs w:val="22"/>
        </w:rPr>
      </w:pPr>
      <w:r w:rsidRPr="005830AB">
        <w:rPr>
          <w:rFonts w:asciiTheme="minorHAnsi" w:hAnsiTheme="minorHAnsi" w:cstheme="minorHAnsi"/>
          <w:sz w:val="22"/>
          <w:szCs w:val="22"/>
        </w:rPr>
        <w:t xml:space="preserve">Due to the volume of calls, there is no guarantee that your call will be routed to the same doctor.  Rest assured that all doctors of KonsultaMD are </w:t>
      </w:r>
      <w:r w:rsidR="000554D1" w:rsidRPr="005830AB">
        <w:rPr>
          <w:rFonts w:asciiTheme="minorHAnsi" w:hAnsiTheme="minorHAnsi" w:cstheme="minorHAnsi"/>
          <w:sz w:val="22"/>
          <w:szCs w:val="22"/>
        </w:rPr>
        <w:t>professionally trained</w:t>
      </w:r>
      <w:r w:rsidRPr="005830AB">
        <w:rPr>
          <w:rFonts w:asciiTheme="minorHAnsi" w:hAnsiTheme="minorHAnsi" w:cstheme="minorHAnsi"/>
          <w:sz w:val="22"/>
          <w:szCs w:val="22"/>
        </w:rPr>
        <w:t xml:space="preserve"> to take your call and will have access to your medical history on </w:t>
      </w:r>
      <w:r w:rsidR="004429D1">
        <w:rPr>
          <w:rFonts w:asciiTheme="minorHAnsi" w:hAnsiTheme="minorHAnsi" w:cstheme="minorHAnsi"/>
          <w:sz w:val="22"/>
          <w:szCs w:val="22"/>
        </w:rPr>
        <w:t>the app</w:t>
      </w:r>
      <w:r w:rsidRPr="005830AB">
        <w:rPr>
          <w:rFonts w:asciiTheme="minorHAnsi" w:hAnsiTheme="minorHAnsi" w:cstheme="minorHAnsi"/>
          <w:sz w:val="22"/>
          <w:szCs w:val="22"/>
        </w:rPr>
        <w:t>.</w:t>
      </w:r>
    </w:p>
    <w:p w:rsidR="007A1A96" w:rsidRDefault="007A1A96" w:rsidP="007A1A96">
      <w:pPr>
        <w:rPr>
          <w:rFonts w:asciiTheme="minorHAnsi" w:hAnsiTheme="minorHAnsi" w:cstheme="minorHAnsi"/>
          <w:sz w:val="22"/>
          <w:szCs w:val="22"/>
        </w:rPr>
      </w:pPr>
    </w:p>
    <w:p w:rsidR="003F01B6" w:rsidRDefault="003F01B6" w:rsidP="007A1A96">
      <w:pPr>
        <w:rPr>
          <w:rFonts w:asciiTheme="minorHAnsi" w:hAnsiTheme="minorHAnsi" w:cstheme="minorHAnsi"/>
          <w:sz w:val="22"/>
          <w:szCs w:val="22"/>
        </w:rPr>
      </w:pPr>
    </w:p>
    <w:p w:rsidR="003F01B6" w:rsidRPr="005830AB" w:rsidRDefault="003F01B6" w:rsidP="007A1A96">
      <w:pPr>
        <w:rPr>
          <w:rFonts w:asciiTheme="minorHAnsi" w:hAnsiTheme="minorHAnsi" w:cstheme="minorHAnsi"/>
          <w:sz w:val="22"/>
          <w:szCs w:val="22"/>
        </w:rPr>
      </w:pPr>
    </w:p>
    <w:p w:rsidR="00E05E3F" w:rsidRPr="00E05E3F" w:rsidRDefault="00E05E3F" w:rsidP="007A1A96">
      <w:pPr>
        <w:pStyle w:val="ListParagraph"/>
        <w:numPr>
          <w:ilvl w:val="0"/>
          <w:numId w:val="9"/>
        </w:numPr>
        <w:rPr>
          <w:rFonts w:asciiTheme="minorHAnsi" w:hAnsiTheme="minorHAnsi" w:cstheme="minorHAnsi"/>
          <w:b/>
          <w:bCs/>
          <w:sz w:val="22"/>
          <w:szCs w:val="22"/>
        </w:rPr>
      </w:pPr>
      <w:r w:rsidRPr="00E05E3F">
        <w:rPr>
          <w:rFonts w:asciiTheme="minorHAnsi" w:hAnsiTheme="minorHAnsi" w:cstheme="minorHAnsi"/>
          <w:b/>
          <w:bCs/>
          <w:color w:val="212529"/>
          <w:sz w:val="22"/>
          <w:szCs w:val="22"/>
          <w:shd w:val="clear" w:color="auto" w:fill="FFFFFF"/>
        </w:rPr>
        <w:t>Are all consultations (chat, voice, or video) offered by KonsultaMD secure and confidential?</w:t>
      </w:r>
    </w:p>
    <w:p w:rsidR="00E05E3F" w:rsidRPr="00E05E3F" w:rsidRDefault="00E05E3F" w:rsidP="00E05E3F">
      <w:pPr>
        <w:pStyle w:val="ListParagraph"/>
        <w:shd w:val="clear" w:color="auto" w:fill="FFFFFF"/>
        <w:rPr>
          <w:rFonts w:asciiTheme="minorHAnsi" w:eastAsia="Times New Roman" w:hAnsiTheme="minorHAnsi" w:cstheme="minorHAnsi"/>
          <w:color w:val="212529"/>
          <w:sz w:val="22"/>
          <w:szCs w:val="22"/>
          <w:lang w:val="en-PH" w:eastAsia="en-PH"/>
        </w:rPr>
      </w:pPr>
      <w:r w:rsidRPr="00E05E3F">
        <w:rPr>
          <w:rFonts w:asciiTheme="minorHAnsi" w:eastAsia="Times New Roman" w:hAnsiTheme="minorHAnsi" w:cstheme="minorHAnsi"/>
          <w:color w:val="212529"/>
          <w:sz w:val="22"/>
          <w:szCs w:val="22"/>
          <w:lang w:val="en-PH" w:eastAsia="en-PH"/>
        </w:rPr>
        <w:t>All consultations are 100% secure and confidential. By law and ethics, doctors are bound to maintain the confidentiality of each session. There may be limits such as if the patient is in danger or the people around the patient may be in danger. </w:t>
      </w:r>
    </w:p>
    <w:p w:rsidR="00E05E3F" w:rsidRPr="00E05E3F" w:rsidRDefault="00E05E3F" w:rsidP="00E05E3F">
      <w:pPr>
        <w:pStyle w:val="ListParagraph"/>
        <w:shd w:val="clear" w:color="auto" w:fill="FFFFFF"/>
        <w:rPr>
          <w:rFonts w:asciiTheme="minorHAnsi" w:eastAsia="Times New Roman" w:hAnsiTheme="minorHAnsi" w:cstheme="minorHAnsi"/>
          <w:color w:val="212529"/>
          <w:sz w:val="22"/>
          <w:szCs w:val="22"/>
          <w:lang w:val="en-PH" w:eastAsia="en-PH"/>
        </w:rPr>
      </w:pPr>
    </w:p>
    <w:p w:rsidR="00E05E3F" w:rsidRPr="00E05E3F" w:rsidRDefault="00E05E3F" w:rsidP="00E05E3F">
      <w:pPr>
        <w:pStyle w:val="ListParagraph"/>
        <w:shd w:val="clear" w:color="auto" w:fill="FFFFFF"/>
        <w:rPr>
          <w:rFonts w:ascii="Bariol Regular" w:eastAsia="Times New Roman" w:hAnsi="Bariol Regular"/>
          <w:color w:val="212529"/>
          <w:sz w:val="25"/>
          <w:szCs w:val="25"/>
          <w:lang w:val="en-PH" w:eastAsia="en-PH"/>
        </w:rPr>
      </w:pPr>
      <w:r w:rsidRPr="00E05E3F">
        <w:rPr>
          <w:rFonts w:asciiTheme="minorHAnsi" w:eastAsia="Times New Roman" w:hAnsiTheme="minorHAnsi" w:cstheme="minorHAnsi"/>
          <w:color w:val="212529"/>
          <w:sz w:val="22"/>
          <w:szCs w:val="22"/>
          <w:lang w:val="en-PH" w:eastAsia="en-PH"/>
        </w:rPr>
        <w:t>We highly prioritize doctor-patient confidentiality and that’s why we would also like to remind patients that as per the National Privacy Commission, taking screenshots and disclosing private conversations involving personal data, such as names or addresses, or other sensitive materials, without the consent of the involved parties is not allowed.</w:t>
      </w:r>
    </w:p>
    <w:p w:rsidR="00E05E3F" w:rsidRPr="00E05E3F" w:rsidRDefault="00E05E3F" w:rsidP="00E05E3F">
      <w:pPr>
        <w:pStyle w:val="ListParagraph"/>
        <w:rPr>
          <w:rFonts w:asciiTheme="minorHAnsi" w:hAnsiTheme="minorHAnsi" w:cstheme="minorHAnsi"/>
          <w:b/>
          <w:bCs/>
          <w:sz w:val="22"/>
          <w:szCs w:val="22"/>
        </w:rPr>
      </w:pPr>
    </w:p>
    <w:p w:rsidR="007A1A96" w:rsidRPr="005830AB" w:rsidRDefault="007A1A96" w:rsidP="007A1A96">
      <w:pPr>
        <w:pStyle w:val="ListParagraph"/>
        <w:numPr>
          <w:ilvl w:val="0"/>
          <w:numId w:val="9"/>
        </w:numPr>
        <w:rPr>
          <w:rFonts w:asciiTheme="minorHAnsi" w:hAnsiTheme="minorHAnsi" w:cstheme="minorHAnsi"/>
          <w:b/>
          <w:bCs/>
          <w:sz w:val="22"/>
          <w:szCs w:val="22"/>
        </w:rPr>
      </w:pPr>
      <w:r w:rsidRPr="005830AB">
        <w:rPr>
          <w:rFonts w:asciiTheme="minorHAnsi" w:hAnsiTheme="minorHAnsi" w:cstheme="minorHAnsi"/>
          <w:b/>
          <w:bCs/>
          <w:sz w:val="22"/>
          <w:szCs w:val="22"/>
        </w:rPr>
        <w:t xml:space="preserve">How sure am I that </w:t>
      </w:r>
      <w:r w:rsidR="000554D1" w:rsidRPr="005830AB">
        <w:rPr>
          <w:rFonts w:asciiTheme="minorHAnsi" w:hAnsiTheme="minorHAnsi" w:cstheme="minorHAnsi"/>
          <w:b/>
          <w:bCs/>
          <w:sz w:val="22"/>
          <w:szCs w:val="22"/>
        </w:rPr>
        <w:t>I will</w:t>
      </w:r>
      <w:r w:rsidRPr="005830AB">
        <w:rPr>
          <w:rFonts w:asciiTheme="minorHAnsi" w:hAnsiTheme="minorHAnsi" w:cstheme="minorHAnsi"/>
          <w:b/>
          <w:bCs/>
          <w:sz w:val="22"/>
          <w:szCs w:val="22"/>
        </w:rPr>
        <w:t xml:space="preserve"> get an accurate assessment if the doctor </w:t>
      </w:r>
      <w:r w:rsidR="000554D1" w:rsidRPr="005830AB">
        <w:rPr>
          <w:rFonts w:asciiTheme="minorHAnsi" w:hAnsiTheme="minorHAnsi" w:cstheme="minorHAnsi"/>
          <w:b/>
          <w:bCs/>
          <w:sz w:val="22"/>
          <w:szCs w:val="22"/>
        </w:rPr>
        <w:t>cannot</w:t>
      </w:r>
      <w:r w:rsidRPr="005830AB">
        <w:rPr>
          <w:rFonts w:asciiTheme="minorHAnsi" w:hAnsiTheme="minorHAnsi" w:cstheme="minorHAnsi"/>
          <w:b/>
          <w:bCs/>
          <w:sz w:val="22"/>
          <w:szCs w:val="22"/>
        </w:rPr>
        <w:t xml:space="preserve"> see me</w:t>
      </w:r>
      <w:r w:rsidR="00A73EA8">
        <w:rPr>
          <w:rFonts w:asciiTheme="minorHAnsi" w:hAnsiTheme="minorHAnsi" w:cstheme="minorHAnsi"/>
          <w:b/>
          <w:bCs/>
          <w:sz w:val="22"/>
          <w:szCs w:val="22"/>
        </w:rPr>
        <w:t xml:space="preserve"> (in the hotline)</w:t>
      </w:r>
      <w:r w:rsidRPr="005830AB">
        <w:rPr>
          <w:rFonts w:asciiTheme="minorHAnsi" w:hAnsiTheme="minorHAnsi" w:cstheme="minorHAnsi"/>
          <w:b/>
          <w:bCs/>
          <w:sz w:val="22"/>
          <w:szCs w:val="22"/>
        </w:rPr>
        <w:t>?</w:t>
      </w:r>
    </w:p>
    <w:p w:rsidR="007A1A96" w:rsidRDefault="004429D1" w:rsidP="007A1A96">
      <w:pPr>
        <w:pStyle w:val="ListParagraph"/>
        <w:rPr>
          <w:rFonts w:asciiTheme="minorHAnsi" w:hAnsiTheme="minorHAnsi" w:cstheme="minorHAnsi"/>
          <w:color w:val="212529"/>
          <w:sz w:val="22"/>
          <w:szCs w:val="22"/>
          <w:shd w:val="clear" w:color="auto" w:fill="FFFFFF"/>
        </w:rPr>
      </w:pPr>
      <w:r w:rsidRPr="004429D1">
        <w:rPr>
          <w:rFonts w:asciiTheme="minorHAnsi" w:hAnsiTheme="minorHAnsi" w:cstheme="minorHAnsi"/>
          <w:color w:val="212529"/>
          <w:sz w:val="22"/>
          <w:szCs w:val="22"/>
          <w:shd w:val="clear" w:color="auto" w:fill="FFFFFF"/>
        </w:rPr>
        <w:t>KonsultaMD doctors are trained to provide primary medical advice on basic healthcare and permissible medication over the phone. Please note that they only provide initial assessment, which should not replace physical assessment. Rest assured that the doctor who will handle your call will inform you if there is a need to have face-to-face consultation with a doctor.</w:t>
      </w:r>
    </w:p>
    <w:p w:rsidR="004429D1" w:rsidRDefault="004429D1" w:rsidP="007A1A96">
      <w:pPr>
        <w:pStyle w:val="ListParagraph"/>
        <w:rPr>
          <w:rFonts w:asciiTheme="minorHAnsi" w:hAnsiTheme="minorHAnsi" w:cstheme="minorHAnsi"/>
          <w:color w:val="212529"/>
          <w:sz w:val="22"/>
          <w:szCs w:val="22"/>
          <w:shd w:val="clear" w:color="auto" w:fill="FFFFFF"/>
        </w:rPr>
      </w:pPr>
    </w:p>
    <w:p w:rsidR="004429D1" w:rsidRPr="005830AB" w:rsidRDefault="004429D1" w:rsidP="004429D1">
      <w:pPr>
        <w:pStyle w:val="ListParagraph"/>
        <w:numPr>
          <w:ilvl w:val="0"/>
          <w:numId w:val="9"/>
        </w:numPr>
        <w:rPr>
          <w:rFonts w:asciiTheme="minorHAnsi" w:hAnsiTheme="minorHAnsi" w:cstheme="minorHAnsi"/>
          <w:b/>
          <w:bCs/>
          <w:sz w:val="22"/>
          <w:szCs w:val="22"/>
        </w:rPr>
      </w:pPr>
      <w:r w:rsidRPr="004429D1">
        <w:rPr>
          <w:rFonts w:asciiTheme="minorHAnsi" w:hAnsiTheme="minorHAnsi" w:cstheme="minorHAnsi"/>
          <w:b/>
          <w:bCs/>
          <w:color w:val="212529"/>
          <w:sz w:val="22"/>
          <w:szCs w:val="22"/>
          <w:shd w:val="clear" w:color="auto" w:fill="FFFFFF"/>
        </w:rPr>
        <w:t>Will the doctor still be able to interpret e-Laboratory results if I cannot upload through the app? (</w:t>
      </w:r>
      <w:r w:rsidR="00115A88" w:rsidRPr="004429D1">
        <w:rPr>
          <w:rFonts w:asciiTheme="minorHAnsi" w:hAnsiTheme="minorHAnsi" w:cstheme="minorHAnsi"/>
          <w:b/>
          <w:bCs/>
          <w:color w:val="212529"/>
          <w:sz w:val="22"/>
          <w:szCs w:val="22"/>
          <w:shd w:val="clear" w:color="auto" w:fill="FFFFFF"/>
        </w:rPr>
        <w:t>e.g.,</w:t>
      </w:r>
      <w:r w:rsidRPr="004429D1">
        <w:rPr>
          <w:rFonts w:asciiTheme="minorHAnsi" w:hAnsiTheme="minorHAnsi" w:cstheme="minorHAnsi"/>
          <w:b/>
          <w:bCs/>
          <w:color w:val="212529"/>
          <w:sz w:val="22"/>
          <w:szCs w:val="22"/>
          <w:shd w:val="clear" w:color="auto" w:fill="FFFFFF"/>
        </w:rPr>
        <w:t xml:space="preserve"> calling through the hotline)</w:t>
      </w:r>
      <w:r w:rsidRPr="005830AB">
        <w:rPr>
          <w:rFonts w:asciiTheme="minorHAnsi" w:hAnsiTheme="minorHAnsi" w:cstheme="minorHAnsi"/>
          <w:b/>
          <w:bCs/>
          <w:sz w:val="22"/>
          <w:szCs w:val="22"/>
        </w:rPr>
        <w:t>?</w:t>
      </w:r>
    </w:p>
    <w:p w:rsidR="004429D1" w:rsidRDefault="004429D1" w:rsidP="004429D1">
      <w:pPr>
        <w:pStyle w:val="ListParagraph"/>
        <w:rPr>
          <w:rFonts w:asciiTheme="minorHAnsi" w:hAnsiTheme="minorHAnsi" w:cstheme="minorHAnsi"/>
          <w:color w:val="212529"/>
          <w:sz w:val="22"/>
          <w:szCs w:val="22"/>
          <w:shd w:val="clear" w:color="auto" w:fill="FFFFFF"/>
        </w:rPr>
      </w:pPr>
      <w:r>
        <w:rPr>
          <w:rFonts w:asciiTheme="minorHAnsi" w:hAnsiTheme="minorHAnsi" w:cstheme="minorHAnsi"/>
          <w:color w:val="212529"/>
          <w:sz w:val="22"/>
          <w:szCs w:val="22"/>
          <w:shd w:val="clear" w:color="auto" w:fill="FFFFFF"/>
        </w:rPr>
        <w:t>Yes, you would just need to read your results to the doctor during the consultation</w:t>
      </w:r>
      <w:r w:rsidRPr="004429D1">
        <w:rPr>
          <w:rFonts w:asciiTheme="minorHAnsi" w:hAnsiTheme="minorHAnsi" w:cstheme="minorHAnsi"/>
          <w:color w:val="212529"/>
          <w:sz w:val="22"/>
          <w:szCs w:val="22"/>
          <w:shd w:val="clear" w:color="auto" w:fill="FFFFFF"/>
        </w:rPr>
        <w:t>.</w:t>
      </w:r>
    </w:p>
    <w:p w:rsidR="004429D1" w:rsidRDefault="004429D1" w:rsidP="004429D1">
      <w:pPr>
        <w:pStyle w:val="ListParagraph"/>
        <w:rPr>
          <w:rFonts w:asciiTheme="minorHAnsi" w:hAnsiTheme="minorHAnsi" w:cstheme="minorHAnsi"/>
          <w:color w:val="212529"/>
          <w:sz w:val="22"/>
          <w:szCs w:val="22"/>
          <w:shd w:val="clear" w:color="auto" w:fill="FFFFFF"/>
        </w:rPr>
      </w:pPr>
    </w:p>
    <w:p w:rsidR="004429D1" w:rsidRPr="005830AB" w:rsidRDefault="004429D1" w:rsidP="004429D1">
      <w:pPr>
        <w:pStyle w:val="ListParagraph"/>
        <w:numPr>
          <w:ilvl w:val="0"/>
          <w:numId w:val="9"/>
        </w:numPr>
        <w:rPr>
          <w:rFonts w:asciiTheme="minorHAnsi" w:hAnsiTheme="minorHAnsi" w:cstheme="minorHAnsi"/>
          <w:b/>
          <w:bCs/>
          <w:sz w:val="22"/>
          <w:szCs w:val="22"/>
        </w:rPr>
      </w:pPr>
      <w:r>
        <w:rPr>
          <w:rFonts w:asciiTheme="minorHAnsi" w:hAnsiTheme="minorHAnsi" w:cstheme="minorHAnsi"/>
          <w:b/>
          <w:bCs/>
          <w:color w:val="212529"/>
          <w:sz w:val="22"/>
          <w:szCs w:val="22"/>
          <w:shd w:val="clear" w:color="auto" w:fill="FFFFFF"/>
        </w:rPr>
        <w:t>If I require prescription medication th</w:t>
      </w:r>
      <w:r w:rsidR="001970C8">
        <w:rPr>
          <w:rFonts w:asciiTheme="minorHAnsi" w:hAnsiTheme="minorHAnsi" w:cstheme="minorHAnsi"/>
          <w:b/>
          <w:bCs/>
          <w:color w:val="212529"/>
          <w:sz w:val="22"/>
          <w:szCs w:val="22"/>
          <w:shd w:val="clear" w:color="auto" w:fill="FFFFFF"/>
        </w:rPr>
        <w:t>at requires S2 License, will KonsultaMD be able to prescribe?</w:t>
      </w:r>
    </w:p>
    <w:p w:rsidR="004429D1" w:rsidRDefault="001970C8" w:rsidP="004429D1">
      <w:pPr>
        <w:pStyle w:val="ListParagraph"/>
        <w:rPr>
          <w:rFonts w:asciiTheme="minorHAnsi" w:hAnsiTheme="minorHAnsi" w:cstheme="minorHAnsi"/>
          <w:color w:val="212529"/>
          <w:sz w:val="22"/>
          <w:szCs w:val="22"/>
          <w:shd w:val="clear" w:color="auto" w:fill="FFFFFF"/>
        </w:rPr>
      </w:pPr>
      <w:r>
        <w:rPr>
          <w:rFonts w:asciiTheme="minorHAnsi" w:hAnsiTheme="minorHAnsi" w:cstheme="minorHAnsi"/>
          <w:color w:val="212529"/>
          <w:sz w:val="22"/>
          <w:szCs w:val="22"/>
          <w:shd w:val="clear" w:color="auto" w:fill="FFFFFF"/>
        </w:rPr>
        <w:t>No, KonsultaMD doctors cannot prescribe medication that requires S2 license since this type of medication warrants a face-to-face consultation and/or requires diagnostic examinations prior to prescribing.</w:t>
      </w:r>
    </w:p>
    <w:p w:rsidR="001970C8" w:rsidRDefault="001970C8" w:rsidP="004429D1">
      <w:pPr>
        <w:pStyle w:val="ListParagraph"/>
        <w:rPr>
          <w:rFonts w:asciiTheme="minorHAnsi" w:hAnsiTheme="minorHAnsi" w:cstheme="minorHAnsi"/>
          <w:color w:val="212529"/>
          <w:sz w:val="22"/>
          <w:szCs w:val="22"/>
          <w:shd w:val="clear" w:color="auto" w:fill="FFFFFF"/>
        </w:rPr>
      </w:pPr>
    </w:p>
    <w:p w:rsidR="001970C8" w:rsidRPr="005830AB" w:rsidRDefault="001970C8" w:rsidP="001970C8">
      <w:pPr>
        <w:pStyle w:val="ListParagraph"/>
        <w:numPr>
          <w:ilvl w:val="0"/>
          <w:numId w:val="9"/>
        </w:numPr>
        <w:rPr>
          <w:rFonts w:asciiTheme="minorHAnsi" w:hAnsiTheme="minorHAnsi" w:cstheme="minorHAnsi"/>
          <w:b/>
          <w:bCs/>
          <w:sz w:val="22"/>
          <w:szCs w:val="22"/>
        </w:rPr>
      </w:pPr>
      <w:r>
        <w:rPr>
          <w:rFonts w:asciiTheme="minorHAnsi" w:hAnsiTheme="minorHAnsi" w:cstheme="minorHAnsi"/>
          <w:b/>
          <w:bCs/>
          <w:color w:val="212529"/>
          <w:sz w:val="22"/>
          <w:szCs w:val="22"/>
          <w:shd w:val="clear" w:color="auto" w:fill="FFFFFF"/>
        </w:rPr>
        <w:t>Do you issue Medical Certificates for Fit to Work</w:t>
      </w:r>
      <w:r w:rsidRPr="005830AB">
        <w:rPr>
          <w:rFonts w:asciiTheme="minorHAnsi" w:hAnsiTheme="minorHAnsi" w:cstheme="minorHAnsi"/>
          <w:b/>
          <w:bCs/>
          <w:sz w:val="22"/>
          <w:szCs w:val="22"/>
        </w:rPr>
        <w:t>?</w:t>
      </w:r>
    </w:p>
    <w:p w:rsidR="001970C8" w:rsidRPr="001970C8" w:rsidRDefault="001970C8" w:rsidP="001970C8">
      <w:pPr>
        <w:pStyle w:val="ListParagraph"/>
        <w:rPr>
          <w:rFonts w:asciiTheme="minorHAnsi" w:hAnsiTheme="minorHAnsi" w:cstheme="minorHAnsi"/>
          <w:color w:val="212529"/>
          <w:sz w:val="22"/>
          <w:szCs w:val="22"/>
          <w:shd w:val="clear" w:color="auto" w:fill="FFFFFF"/>
        </w:rPr>
      </w:pPr>
      <w:r>
        <w:rPr>
          <w:rFonts w:asciiTheme="minorHAnsi" w:hAnsiTheme="minorHAnsi" w:cstheme="minorHAnsi"/>
          <w:color w:val="212529"/>
          <w:sz w:val="22"/>
          <w:szCs w:val="22"/>
          <w:shd w:val="clear" w:color="auto" w:fill="FFFFFF"/>
        </w:rPr>
        <w:t>Yes, KonsultaMD</w:t>
      </w:r>
      <w:r w:rsidRPr="001970C8">
        <w:rPr>
          <w:rFonts w:asciiTheme="minorHAnsi" w:hAnsiTheme="minorHAnsi" w:cstheme="minorHAnsi"/>
          <w:color w:val="212529"/>
          <w:sz w:val="22"/>
          <w:szCs w:val="22"/>
          <w:shd w:val="clear" w:color="auto" w:fill="FFFFFF"/>
        </w:rPr>
        <w:t xml:space="preserve"> may issue medical certificates for fit to work at the discretion of the attending physician. The issuance of the medical certificate will depend on the information gathered by the doctor from the consultation and if it follows KonsultaMD’s guidelines.</w:t>
      </w:r>
    </w:p>
    <w:p w:rsidR="004429D1" w:rsidRDefault="004429D1" w:rsidP="007A1A96">
      <w:pPr>
        <w:pStyle w:val="ListParagraph"/>
        <w:rPr>
          <w:rFonts w:asciiTheme="minorHAnsi" w:hAnsiTheme="minorHAnsi" w:cstheme="minorHAnsi"/>
          <w:color w:val="212529"/>
          <w:sz w:val="22"/>
          <w:szCs w:val="22"/>
          <w:shd w:val="clear" w:color="auto" w:fill="FFFFFF"/>
        </w:rPr>
      </w:pPr>
    </w:p>
    <w:p w:rsidR="00192244" w:rsidRPr="000D3BB7" w:rsidRDefault="00192244" w:rsidP="00192244">
      <w:pPr>
        <w:pStyle w:val="ListParagraph"/>
        <w:spacing w:line="256" w:lineRule="auto"/>
        <w:ind w:left="2160"/>
        <w:rPr>
          <w:rFonts w:asciiTheme="minorHAnsi" w:hAnsiTheme="minorHAnsi" w:cstheme="minorHAnsi"/>
          <w:sz w:val="22"/>
          <w:szCs w:val="22"/>
          <w:u w:val="single"/>
          <w:shd w:val="clear" w:color="auto" w:fill="FFFFFF"/>
        </w:rPr>
      </w:pPr>
    </w:p>
    <w:p w:rsidR="009A5192" w:rsidRDefault="009A5192"/>
    <w:p w:rsidR="009A5192" w:rsidRDefault="009A5192"/>
    <w:p w:rsidR="009A5192" w:rsidRPr="009A5192" w:rsidRDefault="00192244" w:rsidP="00C82147">
      <w:pPr>
        <w:jc w:val="right"/>
        <w:rPr>
          <w:rFonts w:asciiTheme="majorHAnsi" w:hAnsiTheme="majorHAnsi" w:cstheme="majorHAnsi"/>
          <w:i/>
          <w:iCs/>
          <w:sz w:val="18"/>
          <w:szCs w:val="18"/>
        </w:rPr>
      </w:pPr>
      <w:r>
        <w:rPr>
          <w:rFonts w:asciiTheme="majorHAnsi" w:hAnsiTheme="majorHAnsi" w:cstheme="majorHAnsi"/>
          <w:i/>
          <w:iCs/>
          <w:sz w:val="18"/>
          <w:szCs w:val="18"/>
        </w:rPr>
        <w:t>Ver. 1123</w:t>
      </w:r>
      <w:r w:rsidR="009A5192" w:rsidRPr="009A5192">
        <w:rPr>
          <w:rFonts w:asciiTheme="majorHAnsi" w:hAnsiTheme="majorHAnsi" w:cstheme="majorHAnsi"/>
          <w:i/>
          <w:iCs/>
          <w:sz w:val="18"/>
          <w:szCs w:val="18"/>
        </w:rPr>
        <w:t>2022</w:t>
      </w:r>
    </w:p>
    <w:p w:rsidR="009A5192" w:rsidRDefault="009A5192"/>
    <w:sectPr w:rsidR="009A5192" w:rsidSect="003F01B6">
      <w:headerReference w:type="default"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0B" w:rsidRDefault="00A9710B" w:rsidP="007A1A96">
      <w:r>
        <w:separator/>
      </w:r>
    </w:p>
  </w:endnote>
  <w:endnote w:type="continuationSeparator" w:id="1">
    <w:p w:rsidR="00A9710B" w:rsidRDefault="00A9710B" w:rsidP="007A1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ariol Regular">
    <w:altName w:val="Calibri"/>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8C" w:rsidRDefault="00A9710B" w:rsidP="009142A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0B" w:rsidRDefault="00A9710B" w:rsidP="007A1A96">
      <w:r>
        <w:separator/>
      </w:r>
    </w:p>
  </w:footnote>
  <w:footnote w:type="continuationSeparator" w:id="1">
    <w:p w:rsidR="00A9710B" w:rsidRDefault="00A9710B" w:rsidP="007A1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C" w:rsidRDefault="00D15A17" w:rsidP="001D2682">
    <w:pPr>
      <w:pStyle w:val="Header"/>
      <w:jc w:val="center"/>
    </w:pPr>
    <w:r>
      <w:rPr>
        <w:noProof/>
      </w:rPr>
      <w:drawing>
        <wp:inline distT="0" distB="0" distL="0" distR="0">
          <wp:extent cx="2046544" cy="748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93" t="17450" r="8069" b="14917"/>
                  <a:stretch/>
                </pic:blipFill>
                <pic:spPr bwMode="auto">
                  <a:xfrm>
                    <a:off x="0" y="0"/>
                    <a:ext cx="2101951" cy="7684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15A17" w:rsidRDefault="00D15A17" w:rsidP="001D2682">
    <w:pPr>
      <w:pStyle w:val="Header"/>
      <w:jc w:val="center"/>
    </w:pPr>
  </w:p>
  <w:p w:rsidR="00D15A17" w:rsidRPr="00F35ED8" w:rsidRDefault="00D15A17" w:rsidP="00D15A17">
    <w:pPr>
      <w:pStyle w:val="NoSpacing"/>
      <w:spacing w:line="259" w:lineRule="auto"/>
      <w:jc w:val="center"/>
      <w:rPr>
        <w:b/>
        <w:bCs/>
      </w:rPr>
    </w:pPr>
    <w:r>
      <w:rPr>
        <w:rFonts w:asciiTheme="minorHAnsi" w:hAnsiTheme="minorHAnsi" w:cs="Century Schoolbook"/>
        <w:b/>
        <w:bCs/>
      </w:rPr>
      <w:t xml:space="preserve">KonsultaMD Christmas Bundles for PSSLAI </w:t>
    </w:r>
  </w:p>
  <w:p w:rsidR="001D2682" w:rsidRPr="00D15A17" w:rsidRDefault="00073E9D" w:rsidP="00D15A17">
    <w:pPr>
      <w:pStyle w:val="NoSpacing"/>
      <w:rPr>
        <w:rFonts w:asciiTheme="minorHAnsi" w:hAnsiTheme="minorHAnsi" w:cs="Baskerville Old Face"/>
        <w:i/>
        <w:iCs/>
      </w:rPr>
    </w:pPr>
    <w:r w:rsidRPr="00073E9D">
      <w:rPr>
        <w:rFonts w:asciiTheme="minorHAnsi" w:hAnsiTheme="minorHAnsi"/>
        <w:noProof/>
        <w:lang w:val="en-PH" w:eastAsia="en-PH"/>
      </w:rPr>
      <w:pict>
        <v:rect id="Rectangle 4" o:spid="_x0000_s1026" style="position:absolute;margin-left:843.8pt;margin-top:1.55pt;width:467.5pt;height:3.6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" fillcolor="#7f7f7f" stroked="f">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7D5E"/>
    <w:multiLevelType w:val="multilevel"/>
    <w:tmpl w:val="99EC9C28"/>
    <w:lvl w:ilvl="0">
      <w:start w:val="1"/>
      <w:numFmt w:val="lowerRoman"/>
      <w:lvlText w:val="%1."/>
      <w:lvlJc w:val="righ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
    <w:nsid w:val="0C055AF6"/>
    <w:multiLevelType w:val="multilevel"/>
    <w:tmpl w:val="9510F86A"/>
    <w:lvl w:ilvl="0">
      <w:start w:val="1"/>
      <w:numFmt w:val="lowerRoman"/>
      <w:lvlText w:val="%1."/>
      <w:lvlJc w:val="right"/>
      <w:pPr>
        <w:tabs>
          <w:tab w:val="num" w:pos="1800"/>
        </w:tabs>
        <w:ind w:left="1800" w:hanging="360"/>
      </w:pPr>
      <w:rPr>
        <w:rFonts w:hint="default"/>
      </w:rPr>
    </w:lvl>
    <w:lvl w:ilvl="1" w:tentative="1">
      <w:numFmt w:val="decimal"/>
      <w:lvlText w:val="%2."/>
      <w:lvlJc w:val="left"/>
      <w:pPr>
        <w:tabs>
          <w:tab w:val="num" w:pos="2520"/>
        </w:tabs>
        <w:ind w:left="2520" w:hanging="360"/>
      </w:pPr>
    </w:lvl>
    <w:lvl w:ilvl="2" w:tentative="1">
      <w:numFmt w:val="decimal"/>
      <w:lvlText w:val="%3."/>
      <w:lvlJc w:val="left"/>
      <w:pPr>
        <w:tabs>
          <w:tab w:val="num" w:pos="3240"/>
        </w:tabs>
        <w:ind w:left="3240" w:hanging="360"/>
      </w:pPr>
    </w:lvl>
    <w:lvl w:ilvl="3" w:tentative="1">
      <w:numFmt w:val="decimal"/>
      <w:lvlText w:val="%4."/>
      <w:lvlJc w:val="left"/>
      <w:pPr>
        <w:tabs>
          <w:tab w:val="num" w:pos="3960"/>
        </w:tabs>
        <w:ind w:left="3960" w:hanging="360"/>
      </w:pPr>
    </w:lvl>
    <w:lvl w:ilvl="4" w:tentative="1">
      <w:numFmt w:val="decimal"/>
      <w:lvlText w:val="%5."/>
      <w:lvlJc w:val="left"/>
      <w:pPr>
        <w:tabs>
          <w:tab w:val="num" w:pos="4680"/>
        </w:tabs>
        <w:ind w:left="4680" w:hanging="360"/>
      </w:pPr>
    </w:lvl>
    <w:lvl w:ilvl="5" w:tentative="1">
      <w:numFmt w:val="decimal"/>
      <w:lvlText w:val="%6."/>
      <w:lvlJc w:val="left"/>
      <w:pPr>
        <w:tabs>
          <w:tab w:val="num" w:pos="5400"/>
        </w:tabs>
        <w:ind w:left="5400" w:hanging="360"/>
      </w:pPr>
    </w:lvl>
    <w:lvl w:ilvl="6" w:tentative="1">
      <w:numFmt w:val="decimal"/>
      <w:lvlText w:val="%7."/>
      <w:lvlJc w:val="left"/>
      <w:pPr>
        <w:tabs>
          <w:tab w:val="num" w:pos="6120"/>
        </w:tabs>
        <w:ind w:left="6120" w:hanging="360"/>
      </w:pPr>
    </w:lvl>
    <w:lvl w:ilvl="7" w:tentative="1">
      <w:numFmt w:val="decimal"/>
      <w:lvlText w:val="%8."/>
      <w:lvlJc w:val="left"/>
      <w:pPr>
        <w:tabs>
          <w:tab w:val="num" w:pos="6840"/>
        </w:tabs>
        <w:ind w:left="6840" w:hanging="360"/>
      </w:pPr>
    </w:lvl>
    <w:lvl w:ilvl="8" w:tentative="1">
      <w:numFmt w:val="decimal"/>
      <w:lvlText w:val="%9."/>
      <w:lvlJc w:val="left"/>
      <w:pPr>
        <w:tabs>
          <w:tab w:val="num" w:pos="7560"/>
        </w:tabs>
        <w:ind w:left="7560" w:hanging="360"/>
      </w:pPr>
    </w:lvl>
  </w:abstractNum>
  <w:abstractNum w:abstractNumId="2">
    <w:nsid w:val="0F9F7C21"/>
    <w:multiLevelType w:val="hybridMultilevel"/>
    <w:tmpl w:val="150E0852"/>
    <w:lvl w:ilvl="0" w:tplc="A4780664">
      <w:start w:val="1"/>
      <w:numFmt w:val="decimal"/>
      <w:lvlText w:val="%1."/>
      <w:lvlJc w:val="left"/>
      <w:pPr>
        <w:ind w:left="720" w:hanging="360"/>
      </w:pPr>
      <w:rPr>
        <w:rFonts w:cs="Aria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FC41129"/>
    <w:multiLevelType w:val="multilevel"/>
    <w:tmpl w:val="22627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0002C1"/>
    <w:multiLevelType w:val="hybridMultilevel"/>
    <w:tmpl w:val="B6346C66"/>
    <w:lvl w:ilvl="0" w:tplc="259C262E">
      <w:start w:val="1"/>
      <w:numFmt w:val="bullet"/>
      <w:lvlText w:val="•"/>
      <w:lvlJc w:val="left"/>
      <w:pPr>
        <w:tabs>
          <w:tab w:val="num" w:pos="720"/>
        </w:tabs>
        <w:ind w:left="720" w:hanging="360"/>
      </w:pPr>
      <w:rPr>
        <w:rFonts w:ascii="Arial" w:hAnsi="Arial" w:hint="default"/>
      </w:rPr>
    </w:lvl>
    <w:lvl w:ilvl="1" w:tplc="36CED25A">
      <w:start w:val="1"/>
      <w:numFmt w:val="bullet"/>
      <w:lvlText w:val="•"/>
      <w:lvlJc w:val="left"/>
      <w:pPr>
        <w:tabs>
          <w:tab w:val="num" w:pos="1440"/>
        </w:tabs>
        <w:ind w:left="1440" w:hanging="360"/>
      </w:pPr>
      <w:rPr>
        <w:rFonts w:ascii="Arial" w:hAnsi="Arial" w:hint="default"/>
      </w:rPr>
    </w:lvl>
    <w:lvl w:ilvl="2" w:tplc="735027C8">
      <w:start w:val="1"/>
      <w:numFmt w:val="bullet"/>
      <w:lvlText w:val="•"/>
      <w:lvlJc w:val="left"/>
      <w:pPr>
        <w:tabs>
          <w:tab w:val="num" w:pos="2160"/>
        </w:tabs>
        <w:ind w:left="2160" w:hanging="360"/>
      </w:pPr>
      <w:rPr>
        <w:rFonts w:ascii="Arial" w:hAnsi="Arial" w:hint="default"/>
      </w:rPr>
    </w:lvl>
    <w:lvl w:ilvl="3" w:tplc="6BFE5E38" w:tentative="1">
      <w:start w:val="1"/>
      <w:numFmt w:val="bullet"/>
      <w:lvlText w:val="•"/>
      <w:lvlJc w:val="left"/>
      <w:pPr>
        <w:tabs>
          <w:tab w:val="num" w:pos="2880"/>
        </w:tabs>
        <w:ind w:left="2880" w:hanging="360"/>
      </w:pPr>
      <w:rPr>
        <w:rFonts w:ascii="Arial" w:hAnsi="Arial" w:hint="default"/>
      </w:rPr>
    </w:lvl>
    <w:lvl w:ilvl="4" w:tplc="EF508042" w:tentative="1">
      <w:start w:val="1"/>
      <w:numFmt w:val="bullet"/>
      <w:lvlText w:val="•"/>
      <w:lvlJc w:val="left"/>
      <w:pPr>
        <w:tabs>
          <w:tab w:val="num" w:pos="3600"/>
        </w:tabs>
        <w:ind w:left="3600" w:hanging="360"/>
      </w:pPr>
      <w:rPr>
        <w:rFonts w:ascii="Arial" w:hAnsi="Arial" w:hint="default"/>
      </w:rPr>
    </w:lvl>
    <w:lvl w:ilvl="5" w:tplc="F006952C" w:tentative="1">
      <w:start w:val="1"/>
      <w:numFmt w:val="bullet"/>
      <w:lvlText w:val="•"/>
      <w:lvlJc w:val="left"/>
      <w:pPr>
        <w:tabs>
          <w:tab w:val="num" w:pos="4320"/>
        </w:tabs>
        <w:ind w:left="4320" w:hanging="360"/>
      </w:pPr>
      <w:rPr>
        <w:rFonts w:ascii="Arial" w:hAnsi="Arial" w:hint="default"/>
      </w:rPr>
    </w:lvl>
    <w:lvl w:ilvl="6" w:tplc="52B66996" w:tentative="1">
      <w:start w:val="1"/>
      <w:numFmt w:val="bullet"/>
      <w:lvlText w:val="•"/>
      <w:lvlJc w:val="left"/>
      <w:pPr>
        <w:tabs>
          <w:tab w:val="num" w:pos="5040"/>
        </w:tabs>
        <w:ind w:left="5040" w:hanging="360"/>
      </w:pPr>
      <w:rPr>
        <w:rFonts w:ascii="Arial" w:hAnsi="Arial" w:hint="default"/>
      </w:rPr>
    </w:lvl>
    <w:lvl w:ilvl="7" w:tplc="F63032C4" w:tentative="1">
      <w:start w:val="1"/>
      <w:numFmt w:val="bullet"/>
      <w:lvlText w:val="•"/>
      <w:lvlJc w:val="left"/>
      <w:pPr>
        <w:tabs>
          <w:tab w:val="num" w:pos="5760"/>
        </w:tabs>
        <w:ind w:left="5760" w:hanging="360"/>
      </w:pPr>
      <w:rPr>
        <w:rFonts w:ascii="Arial" w:hAnsi="Arial" w:hint="default"/>
      </w:rPr>
    </w:lvl>
    <w:lvl w:ilvl="8" w:tplc="E9BEBEF4" w:tentative="1">
      <w:start w:val="1"/>
      <w:numFmt w:val="bullet"/>
      <w:lvlText w:val="•"/>
      <w:lvlJc w:val="left"/>
      <w:pPr>
        <w:tabs>
          <w:tab w:val="num" w:pos="6480"/>
        </w:tabs>
        <w:ind w:left="6480" w:hanging="360"/>
      </w:pPr>
      <w:rPr>
        <w:rFonts w:ascii="Arial" w:hAnsi="Arial" w:hint="default"/>
      </w:rPr>
    </w:lvl>
  </w:abstractNum>
  <w:abstractNum w:abstractNumId="5">
    <w:nsid w:val="18E66C60"/>
    <w:multiLevelType w:val="hybridMultilevel"/>
    <w:tmpl w:val="EAF2E1FC"/>
    <w:lvl w:ilvl="0" w:tplc="031CA1F6">
      <w:start w:val="1"/>
      <w:numFmt w:val="bullet"/>
      <w:lvlText w:val=""/>
      <w:lvlJc w:val="left"/>
      <w:pPr>
        <w:tabs>
          <w:tab w:val="num" w:pos="1440"/>
        </w:tabs>
        <w:ind w:left="1440" w:hanging="360"/>
      </w:pPr>
      <w:rPr>
        <w:rFonts w:ascii="Wingdings" w:hAnsi="Wingdings" w:hint="default"/>
      </w:rPr>
    </w:lvl>
    <w:lvl w:ilvl="1" w:tplc="F1A26A72" w:tentative="1">
      <w:start w:val="1"/>
      <w:numFmt w:val="bullet"/>
      <w:lvlText w:val=""/>
      <w:lvlJc w:val="left"/>
      <w:pPr>
        <w:tabs>
          <w:tab w:val="num" w:pos="2160"/>
        </w:tabs>
        <w:ind w:left="2160" w:hanging="360"/>
      </w:pPr>
      <w:rPr>
        <w:rFonts w:ascii="Wingdings" w:hAnsi="Wingdings" w:hint="default"/>
      </w:rPr>
    </w:lvl>
    <w:lvl w:ilvl="2" w:tplc="265E518E" w:tentative="1">
      <w:start w:val="1"/>
      <w:numFmt w:val="bullet"/>
      <w:lvlText w:val=""/>
      <w:lvlJc w:val="left"/>
      <w:pPr>
        <w:tabs>
          <w:tab w:val="num" w:pos="2880"/>
        </w:tabs>
        <w:ind w:left="2880" w:hanging="360"/>
      </w:pPr>
      <w:rPr>
        <w:rFonts w:ascii="Wingdings" w:hAnsi="Wingdings" w:hint="default"/>
      </w:rPr>
    </w:lvl>
    <w:lvl w:ilvl="3" w:tplc="1A8E3024" w:tentative="1">
      <w:start w:val="1"/>
      <w:numFmt w:val="bullet"/>
      <w:lvlText w:val=""/>
      <w:lvlJc w:val="left"/>
      <w:pPr>
        <w:tabs>
          <w:tab w:val="num" w:pos="3600"/>
        </w:tabs>
        <w:ind w:left="3600" w:hanging="360"/>
      </w:pPr>
      <w:rPr>
        <w:rFonts w:ascii="Wingdings" w:hAnsi="Wingdings" w:hint="default"/>
      </w:rPr>
    </w:lvl>
    <w:lvl w:ilvl="4" w:tplc="43EAFE02" w:tentative="1">
      <w:start w:val="1"/>
      <w:numFmt w:val="bullet"/>
      <w:lvlText w:val=""/>
      <w:lvlJc w:val="left"/>
      <w:pPr>
        <w:tabs>
          <w:tab w:val="num" w:pos="4320"/>
        </w:tabs>
        <w:ind w:left="4320" w:hanging="360"/>
      </w:pPr>
      <w:rPr>
        <w:rFonts w:ascii="Wingdings" w:hAnsi="Wingdings" w:hint="default"/>
      </w:rPr>
    </w:lvl>
    <w:lvl w:ilvl="5" w:tplc="5130273A" w:tentative="1">
      <w:start w:val="1"/>
      <w:numFmt w:val="bullet"/>
      <w:lvlText w:val=""/>
      <w:lvlJc w:val="left"/>
      <w:pPr>
        <w:tabs>
          <w:tab w:val="num" w:pos="5040"/>
        </w:tabs>
        <w:ind w:left="5040" w:hanging="360"/>
      </w:pPr>
      <w:rPr>
        <w:rFonts w:ascii="Wingdings" w:hAnsi="Wingdings" w:hint="default"/>
      </w:rPr>
    </w:lvl>
    <w:lvl w:ilvl="6" w:tplc="370E781E" w:tentative="1">
      <w:start w:val="1"/>
      <w:numFmt w:val="bullet"/>
      <w:lvlText w:val=""/>
      <w:lvlJc w:val="left"/>
      <w:pPr>
        <w:tabs>
          <w:tab w:val="num" w:pos="5760"/>
        </w:tabs>
        <w:ind w:left="5760" w:hanging="360"/>
      </w:pPr>
      <w:rPr>
        <w:rFonts w:ascii="Wingdings" w:hAnsi="Wingdings" w:hint="default"/>
      </w:rPr>
    </w:lvl>
    <w:lvl w:ilvl="7" w:tplc="75B64F58" w:tentative="1">
      <w:start w:val="1"/>
      <w:numFmt w:val="bullet"/>
      <w:lvlText w:val=""/>
      <w:lvlJc w:val="left"/>
      <w:pPr>
        <w:tabs>
          <w:tab w:val="num" w:pos="6480"/>
        </w:tabs>
        <w:ind w:left="6480" w:hanging="360"/>
      </w:pPr>
      <w:rPr>
        <w:rFonts w:ascii="Wingdings" w:hAnsi="Wingdings" w:hint="default"/>
      </w:rPr>
    </w:lvl>
    <w:lvl w:ilvl="8" w:tplc="50FA0538" w:tentative="1">
      <w:start w:val="1"/>
      <w:numFmt w:val="bullet"/>
      <w:lvlText w:val=""/>
      <w:lvlJc w:val="left"/>
      <w:pPr>
        <w:tabs>
          <w:tab w:val="num" w:pos="7200"/>
        </w:tabs>
        <w:ind w:left="7200" w:hanging="360"/>
      </w:pPr>
      <w:rPr>
        <w:rFonts w:ascii="Wingdings" w:hAnsi="Wingdings" w:hint="default"/>
      </w:rPr>
    </w:lvl>
  </w:abstractNum>
  <w:abstractNum w:abstractNumId="6">
    <w:nsid w:val="1C802202"/>
    <w:multiLevelType w:val="multilevel"/>
    <w:tmpl w:val="761456EE"/>
    <w:lvl w:ilvl="0">
      <w:start w:val="1"/>
      <w:numFmt w:val="bullet"/>
      <w:lvlText w:val=""/>
      <w:lvlJc w:val="left"/>
      <w:pPr>
        <w:tabs>
          <w:tab w:val="num" w:pos="1440"/>
        </w:tabs>
        <w:ind w:left="1440" w:hanging="360"/>
      </w:pPr>
      <w:rPr>
        <w:rFonts w:ascii="Wingdings" w:hAnsi="Wingdings" w:hint="default"/>
      </w:rPr>
    </w:lvl>
    <w:lvl w:ilvl="1" w:tentative="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7">
    <w:nsid w:val="1CCD0FA4"/>
    <w:multiLevelType w:val="multilevel"/>
    <w:tmpl w:val="8332BB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555EBE"/>
    <w:multiLevelType w:val="multilevel"/>
    <w:tmpl w:val="F6280B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203D6D2F"/>
    <w:multiLevelType w:val="hybridMultilevel"/>
    <w:tmpl w:val="D3D4060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nsid w:val="22112BCA"/>
    <w:multiLevelType w:val="multilevel"/>
    <w:tmpl w:val="1F8C81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nsid w:val="2AD26F40"/>
    <w:multiLevelType w:val="hybridMultilevel"/>
    <w:tmpl w:val="758E6BA6"/>
    <w:lvl w:ilvl="0" w:tplc="A4780664">
      <w:start w:val="1"/>
      <w:numFmt w:val="decimal"/>
      <w:lvlText w:val="%1."/>
      <w:lvlJc w:val="left"/>
      <w:pPr>
        <w:ind w:left="720" w:hanging="360"/>
      </w:pPr>
      <w:rPr>
        <w:rFonts w:cs="Aria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0A151EE"/>
    <w:multiLevelType w:val="multilevel"/>
    <w:tmpl w:val="BF64F5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36841EA1"/>
    <w:multiLevelType w:val="multilevel"/>
    <w:tmpl w:val="6D8E39E2"/>
    <w:lvl w:ilvl="0">
      <w:start w:val="1"/>
      <w:numFmt w:val="decimal"/>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4">
    <w:nsid w:val="470679DA"/>
    <w:multiLevelType w:val="hybridMultilevel"/>
    <w:tmpl w:val="D24A1AD2"/>
    <w:lvl w:ilvl="0" w:tplc="34090011">
      <w:start w:val="1"/>
      <w:numFmt w:val="decimal"/>
      <w:lvlText w:val="%1)"/>
      <w:lvlJc w:val="left"/>
      <w:pPr>
        <w:ind w:left="1440" w:hanging="360"/>
      </w:pPr>
      <w:rPr>
        <w:rFonts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nsid w:val="47560114"/>
    <w:multiLevelType w:val="multilevel"/>
    <w:tmpl w:val="124646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nsid w:val="496F6F4F"/>
    <w:multiLevelType w:val="multilevel"/>
    <w:tmpl w:val="6B26E8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CC71B1"/>
    <w:multiLevelType w:val="multilevel"/>
    <w:tmpl w:val="C50E229C"/>
    <w:lvl w:ilvl="0">
      <w:start w:val="1"/>
      <w:numFmt w:val="decimal"/>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8">
    <w:nsid w:val="58847EBB"/>
    <w:multiLevelType w:val="hybridMultilevel"/>
    <w:tmpl w:val="3EF6EF38"/>
    <w:lvl w:ilvl="0" w:tplc="3409000D">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nsid w:val="59501CEE"/>
    <w:multiLevelType w:val="hybridMultilevel"/>
    <w:tmpl w:val="758E6BA6"/>
    <w:lvl w:ilvl="0" w:tplc="A4780664">
      <w:start w:val="1"/>
      <w:numFmt w:val="decimal"/>
      <w:lvlText w:val="%1."/>
      <w:lvlJc w:val="left"/>
      <w:pPr>
        <w:ind w:left="720" w:hanging="360"/>
      </w:pPr>
      <w:rPr>
        <w:rFonts w:cs="Aria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5A3A22D5"/>
    <w:multiLevelType w:val="hybridMultilevel"/>
    <w:tmpl w:val="E316677A"/>
    <w:lvl w:ilvl="0" w:tplc="3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nsid w:val="5F2719AE"/>
    <w:multiLevelType w:val="hybridMultilevel"/>
    <w:tmpl w:val="A732B11E"/>
    <w:lvl w:ilvl="0" w:tplc="5B845C5C">
      <w:start w:val="8"/>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nsid w:val="60A31F51"/>
    <w:multiLevelType w:val="multilevel"/>
    <w:tmpl w:val="BDC831B0"/>
    <w:lvl w:ilvl="0">
      <w:start w:val="1"/>
      <w:numFmt w:val="lowerRoman"/>
      <w:lvlText w:val="%1."/>
      <w:lvlJc w:val="righ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3">
    <w:nsid w:val="63B55C99"/>
    <w:multiLevelType w:val="hybridMultilevel"/>
    <w:tmpl w:val="63DAFAEE"/>
    <w:lvl w:ilvl="0" w:tplc="3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66BD4075"/>
    <w:multiLevelType w:val="hybridMultilevel"/>
    <w:tmpl w:val="144CE43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nsid w:val="68BD754C"/>
    <w:multiLevelType w:val="hybridMultilevel"/>
    <w:tmpl w:val="8DFC949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697E5A7B"/>
    <w:multiLevelType w:val="hybridMultilevel"/>
    <w:tmpl w:val="8E1C6FEE"/>
    <w:lvl w:ilvl="0" w:tplc="34090001">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6A0C0F07"/>
    <w:multiLevelType w:val="hybridMultilevel"/>
    <w:tmpl w:val="85B27DF0"/>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nsid w:val="6C64041A"/>
    <w:multiLevelType w:val="multilevel"/>
    <w:tmpl w:val="18D060CA"/>
    <w:lvl w:ilvl="0">
      <w:start w:val="1"/>
      <w:numFmt w:val="lowerLetter"/>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9">
    <w:nsid w:val="799401B8"/>
    <w:multiLevelType w:val="multilevel"/>
    <w:tmpl w:val="DFC4DFF2"/>
    <w:lvl w:ilvl="0">
      <w:start w:val="1"/>
      <w:numFmt w:val="lowerLetter"/>
      <w:lvlText w:val="%1)"/>
      <w:lvlJc w:val="left"/>
      <w:pPr>
        <w:tabs>
          <w:tab w:val="num" w:pos="1440"/>
        </w:tabs>
        <w:ind w:left="1440" w:hanging="360"/>
      </w:pPr>
      <w:rPr>
        <w:rFonts w:hint="default"/>
      </w:rPr>
    </w:lvl>
    <w:lvl w:ilvl="1" w:tentative="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30">
    <w:nsid w:val="7DC12A11"/>
    <w:multiLevelType w:val="hybridMultilevel"/>
    <w:tmpl w:val="76262FD4"/>
    <w:lvl w:ilvl="0" w:tplc="FFFFFFFF">
      <w:start w:val="1"/>
      <w:numFmt w:val="decimal"/>
      <w:lvlText w:val="%1)"/>
      <w:lvlJc w:val="left"/>
      <w:pPr>
        <w:ind w:left="1440" w:hanging="360"/>
      </w:pPr>
      <w:rPr>
        <w:rFonts w:hint="default"/>
      </w:rPr>
    </w:lvl>
    <w:lvl w:ilvl="1" w:tplc="3409000D">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25"/>
  </w:num>
  <w:num w:numId="6">
    <w:abstractNumId w:val="19"/>
  </w:num>
  <w:num w:numId="7">
    <w:abstractNumId w:val="14"/>
  </w:num>
  <w:num w:numId="8">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21"/>
  </w:num>
  <w:num w:numId="12">
    <w:abstractNumId w:val="24"/>
  </w:num>
  <w:num w:numId="13">
    <w:abstractNumId w:val="23"/>
  </w:num>
  <w:num w:numId="14">
    <w:abstractNumId w:val="20"/>
  </w:num>
  <w:num w:numId="15">
    <w:abstractNumId w:val="27"/>
  </w:num>
  <w:num w:numId="16">
    <w:abstractNumId w:val="30"/>
  </w:num>
  <w:num w:numId="17">
    <w:abstractNumId w:val="15"/>
  </w:num>
  <w:num w:numId="18">
    <w:abstractNumId w:val="26"/>
  </w:num>
  <w:num w:numId="1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17"/>
  </w:num>
  <w:num w:numId="23">
    <w:abstractNumId w:val="6"/>
  </w:num>
  <w:num w:numId="24">
    <w:abstractNumId w:val="29"/>
  </w:num>
  <w:num w:numId="25">
    <w:abstractNumId w:val="8"/>
  </w:num>
  <w:num w:numId="26">
    <w:abstractNumId w:val="10"/>
  </w:num>
  <w:num w:numId="27">
    <w:abstractNumId w:val="28"/>
  </w:num>
  <w:num w:numId="28">
    <w:abstractNumId w:val="1"/>
  </w:num>
  <w:num w:numId="29">
    <w:abstractNumId w:val="22"/>
  </w:num>
  <w:num w:numId="30">
    <w:abstractNumId w:val="13"/>
  </w:num>
  <w:num w:numId="31">
    <w:abstractNumId w:val="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7A1A96"/>
    <w:rsid w:val="000554D1"/>
    <w:rsid w:val="00055A3D"/>
    <w:rsid w:val="00073E9D"/>
    <w:rsid w:val="00084285"/>
    <w:rsid w:val="000A7C42"/>
    <w:rsid w:val="000C253C"/>
    <w:rsid w:val="000C3995"/>
    <w:rsid w:val="000C4FC1"/>
    <w:rsid w:val="000D3BB7"/>
    <w:rsid w:val="000E20DF"/>
    <w:rsid w:val="00115A88"/>
    <w:rsid w:val="00124306"/>
    <w:rsid w:val="00145CAA"/>
    <w:rsid w:val="001769CE"/>
    <w:rsid w:val="00182BE5"/>
    <w:rsid w:val="00192244"/>
    <w:rsid w:val="001970C8"/>
    <w:rsid w:val="001D2682"/>
    <w:rsid w:val="001E3146"/>
    <w:rsid w:val="00210290"/>
    <w:rsid w:val="00256E6A"/>
    <w:rsid w:val="002C4EF4"/>
    <w:rsid w:val="002F28B1"/>
    <w:rsid w:val="00302095"/>
    <w:rsid w:val="00342F9D"/>
    <w:rsid w:val="003C5D53"/>
    <w:rsid w:val="003F01B6"/>
    <w:rsid w:val="003F500B"/>
    <w:rsid w:val="0044146A"/>
    <w:rsid w:val="00441A1D"/>
    <w:rsid w:val="004429D1"/>
    <w:rsid w:val="00476B5D"/>
    <w:rsid w:val="0049096E"/>
    <w:rsid w:val="00493A53"/>
    <w:rsid w:val="00493A71"/>
    <w:rsid w:val="004E145D"/>
    <w:rsid w:val="004E1D21"/>
    <w:rsid w:val="0052745C"/>
    <w:rsid w:val="005316F9"/>
    <w:rsid w:val="0053622F"/>
    <w:rsid w:val="00573D06"/>
    <w:rsid w:val="005832C6"/>
    <w:rsid w:val="005C475F"/>
    <w:rsid w:val="005D6A39"/>
    <w:rsid w:val="005F1BDC"/>
    <w:rsid w:val="00617610"/>
    <w:rsid w:val="006343BB"/>
    <w:rsid w:val="006533B7"/>
    <w:rsid w:val="0067144B"/>
    <w:rsid w:val="00674697"/>
    <w:rsid w:val="006D3460"/>
    <w:rsid w:val="007046DA"/>
    <w:rsid w:val="00711F5E"/>
    <w:rsid w:val="0072142F"/>
    <w:rsid w:val="007242FA"/>
    <w:rsid w:val="00771C2E"/>
    <w:rsid w:val="007A1A96"/>
    <w:rsid w:val="007A6E95"/>
    <w:rsid w:val="007C2808"/>
    <w:rsid w:val="007C6750"/>
    <w:rsid w:val="00812E42"/>
    <w:rsid w:val="00847134"/>
    <w:rsid w:val="00851EB2"/>
    <w:rsid w:val="008674AD"/>
    <w:rsid w:val="008704D3"/>
    <w:rsid w:val="00870C54"/>
    <w:rsid w:val="00882A02"/>
    <w:rsid w:val="008849E6"/>
    <w:rsid w:val="008D4CDD"/>
    <w:rsid w:val="008E5C63"/>
    <w:rsid w:val="008F72AA"/>
    <w:rsid w:val="009060C0"/>
    <w:rsid w:val="0092407E"/>
    <w:rsid w:val="0093432B"/>
    <w:rsid w:val="00945567"/>
    <w:rsid w:val="00964083"/>
    <w:rsid w:val="00986EFE"/>
    <w:rsid w:val="009A1C21"/>
    <w:rsid w:val="009A5192"/>
    <w:rsid w:val="009A5FF7"/>
    <w:rsid w:val="009B2BD3"/>
    <w:rsid w:val="009B2D33"/>
    <w:rsid w:val="009C20BE"/>
    <w:rsid w:val="009D680F"/>
    <w:rsid w:val="00A5038E"/>
    <w:rsid w:val="00A53F4D"/>
    <w:rsid w:val="00A73711"/>
    <w:rsid w:val="00A737F9"/>
    <w:rsid w:val="00A73EA8"/>
    <w:rsid w:val="00A9710B"/>
    <w:rsid w:val="00A97133"/>
    <w:rsid w:val="00AE46D8"/>
    <w:rsid w:val="00B05CE3"/>
    <w:rsid w:val="00B1102E"/>
    <w:rsid w:val="00B31EAF"/>
    <w:rsid w:val="00B3600D"/>
    <w:rsid w:val="00B364B4"/>
    <w:rsid w:val="00B47F46"/>
    <w:rsid w:val="00B73DDA"/>
    <w:rsid w:val="00B83918"/>
    <w:rsid w:val="00B9776E"/>
    <w:rsid w:val="00BA2954"/>
    <w:rsid w:val="00BB1924"/>
    <w:rsid w:val="00BE0E79"/>
    <w:rsid w:val="00C216AD"/>
    <w:rsid w:val="00C57581"/>
    <w:rsid w:val="00C615CF"/>
    <w:rsid w:val="00C82147"/>
    <w:rsid w:val="00CA660F"/>
    <w:rsid w:val="00CB0427"/>
    <w:rsid w:val="00CD257C"/>
    <w:rsid w:val="00CD5ADF"/>
    <w:rsid w:val="00CF23B2"/>
    <w:rsid w:val="00D15A17"/>
    <w:rsid w:val="00D15F9D"/>
    <w:rsid w:val="00D61406"/>
    <w:rsid w:val="00D62083"/>
    <w:rsid w:val="00D81F42"/>
    <w:rsid w:val="00D8586D"/>
    <w:rsid w:val="00DE5397"/>
    <w:rsid w:val="00E05E3F"/>
    <w:rsid w:val="00E30CE7"/>
    <w:rsid w:val="00E60B64"/>
    <w:rsid w:val="00EE7793"/>
    <w:rsid w:val="00F01AC5"/>
    <w:rsid w:val="00F13CD1"/>
    <w:rsid w:val="00F46447"/>
    <w:rsid w:val="00F92B97"/>
    <w:rsid w:val="00FB29A9"/>
    <w:rsid w:val="00FB5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96"/>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A1A96"/>
    <w:rPr>
      <w:color w:val="0000FF"/>
      <w:u w:val="single"/>
    </w:rPr>
  </w:style>
  <w:style w:type="paragraph" w:styleId="ListParagraph">
    <w:name w:val="List Paragraph"/>
    <w:basedOn w:val="Normal"/>
    <w:uiPriority w:val="99"/>
    <w:qFormat/>
    <w:rsid w:val="007A1A96"/>
    <w:pPr>
      <w:ind w:left="720"/>
    </w:pPr>
  </w:style>
  <w:style w:type="paragraph" w:styleId="NoSpacing">
    <w:name w:val="No Spacing"/>
    <w:uiPriority w:val="1"/>
    <w:qFormat/>
    <w:rsid w:val="007A1A96"/>
    <w:pPr>
      <w:spacing w:after="0" w:line="240" w:lineRule="auto"/>
    </w:pPr>
    <w:rPr>
      <w:rFonts w:ascii="Calibri" w:eastAsia="MS Mincho" w:hAnsi="Calibri" w:cs="Times New Roman"/>
      <w:lang w:val="en-US"/>
    </w:rPr>
  </w:style>
  <w:style w:type="paragraph" w:styleId="Header">
    <w:name w:val="header"/>
    <w:basedOn w:val="Normal"/>
    <w:link w:val="HeaderChar"/>
    <w:uiPriority w:val="99"/>
    <w:rsid w:val="007A1A96"/>
    <w:pPr>
      <w:tabs>
        <w:tab w:val="center" w:pos="4680"/>
        <w:tab w:val="right" w:pos="9360"/>
      </w:tabs>
    </w:pPr>
  </w:style>
  <w:style w:type="character" w:customStyle="1" w:styleId="HeaderChar">
    <w:name w:val="Header Char"/>
    <w:basedOn w:val="DefaultParagraphFont"/>
    <w:link w:val="Header"/>
    <w:uiPriority w:val="99"/>
    <w:rsid w:val="007A1A96"/>
    <w:rPr>
      <w:rFonts w:ascii="Times New Roman" w:eastAsia="MS Mincho" w:hAnsi="Times New Roman" w:cs="Times New Roman"/>
      <w:sz w:val="24"/>
      <w:szCs w:val="24"/>
      <w:lang w:val="en-US"/>
    </w:rPr>
  </w:style>
  <w:style w:type="paragraph" w:styleId="Footer">
    <w:name w:val="footer"/>
    <w:basedOn w:val="Normal"/>
    <w:link w:val="FooterChar"/>
    <w:uiPriority w:val="99"/>
    <w:rsid w:val="007A1A96"/>
    <w:pPr>
      <w:tabs>
        <w:tab w:val="center" w:pos="4680"/>
        <w:tab w:val="right" w:pos="9360"/>
      </w:tabs>
    </w:pPr>
  </w:style>
  <w:style w:type="character" w:customStyle="1" w:styleId="FooterChar">
    <w:name w:val="Footer Char"/>
    <w:basedOn w:val="DefaultParagraphFont"/>
    <w:link w:val="Footer"/>
    <w:uiPriority w:val="99"/>
    <w:rsid w:val="007A1A96"/>
    <w:rPr>
      <w:rFonts w:ascii="Times New Roman" w:eastAsia="MS Mincho" w:hAnsi="Times New Roman" w:cs="Times New Roman"/>
      <w:sz w:val="24"/>
      <w:szCs w:val="24"/>
      <w:lang w:val="en-US"/>
    </w:rPr>
  </w:style>
  <w:style w:type="character" w:customStyle="1" w:styleId="im">
    <w:name w:val="im"/>
    <w:basedOn w:val="DefaultParagraphFont"/>
    <w:rsid w:val="007A1A96"/>
  </w:style>
  <w:style w:type="character" w:customStyle="1" w:styleId="UnresolvedMention">
    <w:name w:val="Unresolved Mention"/>
    <w:basedOn w:val="DefaultParagraphFont"/>
    <w:uiPriority w:val="99"/>
    <w:semiHidden/>
    <w:unhideWhenUsed/>
    <w:rsid w:val="009A5FF7"/>
    <w:rPr>
      <w:color w:val="605E5C"/>
      <w:shd w:val="clear" w:color="auto" w:fill="E1DFDD"/>
    </w:rPr>
  </w:style>
  <w:style w:type="character" w:customStyle="1" w:styleId="text-secondary">
    <w:name w:val="text-secondary"/>
    <w:basedOn w:val="DefaultParagraphFont"/>
    <w:rsid w:val="00C216AD"/>
  </w:style>
  <w:style w:type="paragraph" w:styleId="NormalWeb">
    <w:name w:val="Normal (Web)"/>
    <w:basedOn w:val="Normal"/>
    <w:uiPriority w:val="99"/>
    <w:semiHidden/>
    <w:unhideWhenUsed/>
    <w:rsid w:val="00870C54"/>
    <w:pPr>
      <w:spacing w:before="100" w:beforeAutospacing="1" w:after="100" w:afterAutospacing="1"/>
    </w:pPr>
    <w:rPr>
      <w:rFonts w:eastAsia="Times New Roman"/>
      <w:lang w:val="en-PH" w:eastAsia="en-PH"/>
    </w:rPr>
  </w:style>
  <w:style w:type="character" w:customStyle="1" w:styleId="text-primary">
    <w:name w:val="text-primary"/>
    <w:basedOn w:val="DefaultParagraphFont"/>
    <w:rsid w:val="00256E6A"/>
  </w:style>
  <w:style w:type="paragraph" w:styleId="BalloonText">
    <w:name w:val="Balloon Text"/>
    <w:basedOn w:val="Normal"/>
    <w:link w:val="BalloonTextChar"/>
    <w:uiPriority w:val="99"/>
    <w:semiHidden/>
    <w:unhideWhenUsed/>
    <w:rsid w:val="00771C2E"/>
    <w:rPr>
      <w:rFonts w:ascii="Tahoma" w:hAnsi="Tahoma" w:cs="Tahoma"/>
      <w:sz w:val="16"/>
      <w:szCs w:val="16"/>
    </w:rPr>
  </w:style>
  <w:style w:type="character" w:customStyle="1" w:styleId="BalloonTextChar">
    <w:name w:val="Balloon Text Char"/>
    <w:basedOn w:val="DefaultParagraphFont"/>
    <w:link w:val="BalloonText"/>
    <w:uiPriority w:val="99"/>
    <w:semiHidden/>
    <w:rsid w:val="00771C2E"/>
    <w:rPr>
      <w:rFonts w:ascii="Tahoma" w:eastAsia="MS Mincho"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3720469">
      <w:bodyDiv w:val="1"/>
      <w:marLeft w:val="0"/>
      <w:marRight w:val="0"/>
      <w:marTop w:val="0"/>
      <w:marBottom w:val="0"/>
      <w:divBdr>
        <w:top w:val="none" w:sz="0" w:space="0" w:color="auto"/>
        <w:left w:val="none" w:sz="0" w:space="0" w:color="auto"/>
        <w:bottom w:val="none" w:sz="0" w:space="0" w:color="auto"/>
        <w:right w:val="none" w:sz="0" w:space="0" w:color="auto"/>
      </w:divBdr>
      <w:divsChild>
        <w:div w:id="1156339262">
          <w:marLeft w:val="0"/>
          <w:marRight w:val="0"/>
          <w:marTop w:val="0"/>
          <w:marBottom w:val="0"/>
          <w:divBdr>
            <w:top w:val="none" w:sz="0" w:space="0" w:color="auto"/>
            <w:left w:val="none" w:sz="0" w:space="0" w:color="auto"/>
            <w:bottom w:val="none" w:sz="0" w:space="0" w:color="auto"/>
            <w:right w:val="none" w:sz="0" w:space="0" w:color="auto"/>
          </w:divBdr>
        </w:div>
      </w:divsChild>
    </w:div>
    <w:div w:id="508367974">
      <w:bodyDiv w:val="1"/>
      <w:marLeft w:val="0"/>
      <w:marRight w:val="0"/>
      <w:marTop w:val="0"/>
      <w:marBottom w:val="0"/>
      <w:divBdr>
        <w:top w:val="none" w:sz="0" w:space="0" w:color="auto"/>
        <w:left w:val="none" w:sz="0" w:space="0" w:color="auto"/>
        <w:bottom w:val="none" w:sz="0" w:space="0" w:color="auto"/>
        <w:right w:val="none" w:sz="0" w:space="0" w:color="auto"/>
      </w:divBdr>
    </w:div>
    <w:div w:id="668140010">
      <w:bodyDiv w:val="1"/>
      <w:marLeft w:val="0"/>
      <w:marRight w:val="0"/>
      <w:marTop w:val="0"/>
      <w:marBottom w:val="0"/>
      <w:divBdr>
        <w:top w:val="none" w:sz="0" w:space="0" w:color="auto"/>
        <w:left w:val="none" w:sz="0" w:space="0" w:color="auto"/>
        <w:bottom w:val="none" w:sz="0" w:space="0" w:color="auto"/>
        <w:right w:val="none" w:sz="0" w:space="0" w:color="auto"/>
      </w:divBdr>
    </w:div>
    <w:div w:id="738556387">
      <w:bodyDiv w:val="1"/>
      <w:marLeft w:val="0"/>
      <w:marRight w:val="0"/>
      <w:marTop w:val="0"/>
      <w:marBottom w:val="0"/>
      <w:divBdr>
        <w:top w:val="none" w:sz="0" w:space="0" w:color="auto"/>
        <w:left w:val="none" w:sz="0" w:space="0" w:color="auto"/>
        <w:bottom w:val="none" w:sz="0" w:space="0" w:color="auto"/>
        <w:right w:val="none" w:sz="0" w:space="0" w:color="auto"/>
      </w:divBdr>
    </w:div>
    <w:div w:id="1268344355">
      <w:bodyDiv w:val="1"/>
      <w:marLeft w:val="0"/>
      <w:marRight w:val="0"/>
      <w:marTop w:val="0"/>
      <w:marBottom w:val="0"/>
      <w:divBdr>
        <w:top w:val="none" w:sz="0" w:space="0" w:color="auto"/>
        <w:left w:val="none" w:sz="0" w:space="0" w:color="auto"/>
        <w:bottom w:val="none" w:sz="0" w:space="0" w:color="auto"/>
        <w:right w:val="none" w:sz="0" w:space="0" w:color="auto"/>
      </w:divBdr>
      <w:divsChild>
        <w:div w:id="1042510747">
          <w:marLeft w:val="0"/>
          <w:marRight w:val="0"/>
          <w:marTop w:val="0"/>
          <w:marBottom w:val="0"/>
          <w:divBdr>
            <w:top w:val="none" w:sz="0" w:space="0" w:color="auto"/>
            <w:left w:val="none" w:sz="0" w:space="0" w:color="auto"/>
            <w:bottom w:val="none" w:sz="0" w:space="0" w:color="auto"/>
            <w:right w:val="none" w:sz="0" w:space="0" w:color="auto"/>
          </w:divBdr>
          <w:divsChild>
            <w:div w:id="8179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3883">
      <w:bodyDiv w:val="1"/>
      <w:marLeft w:val="0"/>
      <w:marRight w:val="0"/>
      <w:marTop w:val="0"/>
      <w:marBottom w:val="0"/>
      <w:divBdr>
        <w:top w:val="none" w:sz="0" w:space="0" w:color="auto"/>
        <w:left w:val="none" w:sz="0" w:space="0" w:color="auto"/>
        <w:bottom w:val="none" w:sz="0" w:space="0" w:color="auto"/>
        <w:right w:val="none" w:sz="0" w:space="0" w:color="auto"/>
      </w:divBdr>
    </w:div>
    <w:div w:id="1347633697">
      <w:bodyDiv w:val="1"/>
      <w:marLeft w:val="0"/>
      <w:marRight w:val="0"/>
      <w:marTop w:val="0"/>
      <w:marBottom w:val="0"/>
      <w:divBdr>
        <w:top w:val="none" w:sz="0" w:space="0" w:color="auto"/>
        <w:left w:val="none" w:sz="0" w:space="0" w:color="auto"/>
        <w:bottom w:val="none" w:sz="0" w:space="0" w:color="auto"/>
        <w:right w:val="none" w:sz="0" w:space="0" w:color="auto"/>
      </w:divBdr>
    </w:div>
    <w:div w:id="1502619856">
      <w:bodyDiv w:val="1"/>
      <w:marLeft w:val="0"/>
      <w:marRight w:val="0"/>
      <w:marTop w:val="0"/>
      <w:marBottom w:val="0"/>
      <w:divBdr>
        <w:top w:val="none" w:sz="0" w:space="0" w:color="auto"/>
        <w:left w:val="none" w:sz="0" w:space="0" w:color="auto"/>
        <w:bottom w:val="none" w:sz="0" w:space="0" w:color="auto"/>
        <w:right w:val="none" w:sz="0" w:space="0" w:color="auto"/>
      </w:divBdr>
    </w:div>
    <w:div w:id="1593321221">
      <w:bodyDiv w:val="1"/>
      <w:marLeft w:val="0"/>
      <w:marRight w:val="0"/>
      <w:marTop w:val="0"/>
      <w:marBottom w:val="0"/>
      <w:divBdr>
        <w:top w:val="none" w:sz="0" w:space="0" w:color="auto"/>
        <w:left w:val="none" w:sz="0" w:space="0" w:color="auto"/>
        <w:bottom w:val="none" w:sz="0" w:space="0" w:color="auto"/>
        <w:right w:val="none" w:sz="0" w:space="0" w:color="auto"/>
      </w:divBdr>
    </w:div>
    <w:div w:id="1625425533">
      <w:bodyDiv w:val="1"/>
      <w:marLeft w:val="0"/>
      <w:marRight w:val="0"/>
      <w:marTop w:val="0"/>
      <w:marBottom w:val="0"/>
      <w:divBdr>
        <w:top w:val="none" w:sz="0" w:space="0" w:color="auto"/>
        <w:left w:val="none" w:sz="0" w:space="0" w:color="auto"/>
        <w:bottom w:val="none" w:sz="0" w:space="0" w:color="auto"/>
        <w:right w:val="none" w:sz="0" w:space="0" w:color="auto"/>
      </w:divBdr>
      <w:divsChild>
        <w:div w:id="785853300">
          <w:marLeft w:val="0"/>
          <w:marRight w:val="0"/>
          <w:marTop w:val="0"/>
          <w:marBottom w:val="0"/>
          <w:divBdr>
            <w:top w:val="none" w:sz="0" w:space="0" w:color="auto"/>
            <w:left w:val="none" w:sz="0" w:space="0" w:color="auto"/>
            <w:bottom w:val="none" w:sz="0" w:space="0" w:color="auto"/>
            <w:right w:val="none" w:sz="0" w:space="0" w:color="auto"/>
          </w:divBdr>
        </w:div>
      </w:divsChild>
    </w:div>
    <w:div w:id="1644693926">
      <w:bodyDiv w:val="1"/>
      <w:marLeft w:val="0"/>
      <w:marRight w:val="0"/>
      <w:marTop w:val="0"/>
      <w:marBottom w:val="0"/>
      <w:divBdr>
        <w:top w:val="none" w:sz="0" w:space="0" w:color="auto"/>
        <w:left w:val="none" w:sz="0" w:space="0" w:color="auto"/>
        <w:bottom w:val="none" w:sz="0" w:space="0" w:color="auto"/>
        <w:right w:val="none" w:sz="0" w:space="0" w:color="auto"/>
      </w:divBdr>
      <w:divsChild>
        <w:div w:id="1466776918">
          <w:marLeft w:val="0"/>
          <w:marRight w:val="0"/>
          <w:marTop w:val="0"/>
          <w:marBottom w:val="0"/>
          <w:divBdr>
            <w:top w:val="none" w:sz="0" w:space="0" w:color="auto"/>
            <w:left w:val="none" w:sz="0" w:space="0" w:color="auto"/>
            <w:bottom w:val="none" w:sz="0" w:space="0" w:color="auto"/>
            <w:right w:val="none" w:sz="0" w:space="0" w:color="auto"/>
          </w:divBdr>
        </w:div>
      </w:divsChild>
    </w:div>
    <w:div w:id="1649161889">
      <w:bodyDiv w:val="1"/>
      <w:marLeft w:val="0"/>
      <w:marRight w:val="0"/>
      <w:marTop w:val="0"/>
      <w:marBottom w:val="0"/>
      <w:divBdr>
        <w:top w:val="none" w:sz="0" w:space="0" w:color="auto"/>
        <w:left w:val="none" w:sz="0" w:space="0" w:color="auto"/>
        <w:bottom w:val="none" w:sz="0" w:space="0" w:color="auto"/>
        <w:right w:val="none" w:sz="0" w:space="0" w:color="auto"/>
      </w:divBdr>
    </w:div>
    <w:div w:id="18420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sulta.md/partners-promo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onsulta.md/partners-promos" TargetMode="External"/><Relationship Id="rId12" Type="http://schemas.openxmlformats.org/officeDocument/2006/relationships/hyperlink" Target="mailto:wellness@globaltelehealth.com.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konsultam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onsulta.md/partners-promos" TargetMode="External"/><Relationship Id="rId4" Type="http://schemas.openxmlformats.org/officeDocument/2006/relationships/webSettings" Target="webSettings.xml"/><Relationship Id="rId9" Type="http://schemas.openxmlformats.org/officeDocument/2006/relationships/hyperlink" Target="https://konsulta.md/partners-promo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1792</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RFrisnedi</dc:creator>
  <cp:keywords/>
  <dc:description/>
  <cp:lastModifiedBy>ellysjah.ragel</cp:lastModifiedBy>
  <cp:revision>12</cp:revision>
  <cp:lastPrinted>2022-12-12T02:32:00Z</cp:lastPrinted>
  <dcterms:created xsi:type="dcterms:W3CDTF">2022-11-23T07:33:00Z</dcterms:created>
  <dcterms:modified xsi:type="dcterms:W3CDTF">2022-12-14T02:32:00Z</dcterms:modified>
</cp:coreProperties>
</file>